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</w:t>
      </w:r>
      <w:r>
        <w:rPr>
          <w:rFonts w:cs="ECOFONT" w:ascii="Ecofon" w:hAnsi="Ecofon"/>
          <w:b/>
          <w:bCs/>
          <w:sz w:val="22"/>
          <w:szCs w:val="22"/>
        </w:rPr>
        <w:t>10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IV PROCESSO SELETIVO UNIFICADO PARA ESTÁGIO DE Pós-GRADUAÇÃO DA DEFENSORIA PÚBLICA DO ESTADO DO MARANHÃO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A 1ª SUBDEFENSORA PÚBLICA-GERAL DO ESTADO, no uso de suas atribuições legais e tendo em vista o IV PROCESSO SELETIVO UNIFICADO PARA ESTÁGIO DE PÓS GRADUAÇÃO DA DEFENSORIA PÚBLICA DO ESTADO DO MARANHÃO, 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</w:t>
      </w:r>
      <w:r>
        <w:rPr>
          <w:rFonts w:cs="ECOFONT" w:ascii="Ecofon" w:hAnsi="Ecofon"/>
          <w:b/>
          <w:bCs/>
          <w:sz w:val="22"/>
          <w:szCs w:val="22"/>
          <w:lang w:val="pt-BR"/>
        </w:rPr>
        <w:t>RETIFICAR</w:t>
      </w:r>
      <w:r>
        <w:rPr>
          <w:rFonts w:cs="ECOFONT" w:ascii="Ecofon" w:hAnsi="Ecofon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  <w:lang w:val="pt-BR"/>
        </w:rPr>
        <w:t>o</w:t>
      </w:r>
      <w:r>
        <w:rPr>
          <w:rFonts w:cs="ECOFONT" w:ascii="Ecofon" w:hAnsi="Ecofon"/>
          <w:sz w:val="22"/>
          <w:szCs w:val="22"/>
          <w:lang w:val="pt-BR"/>
        </w:rPr>
        <w:t xml:space="preserve"> Art. 2º do Edital 0</w:t>
      </w:r>
      <w:r>
        <w:rPr>
          <w:rFonts w:cs="ECOFONT" w:ascii="Ecofon" w:hAnsi="Ecofon"/>
          <w:sz w:val="22"/>
          <w:szCs w:val="22"/>
          <w:lang w:val="pt-BR"/>
        </w:rPr>
        <w:t>009</w:t>
      </w:r>
      <w:r>
        <w:rPr>
          <w:rFonts w:cs="ECOFONT" w:ascii="Ecofon" w:hAnsi="Ecofon"/>
          <w:sz w:val="22"/>
          <w:szCs w:val="22"/>
          <w:lang w:val="pt-BR"/>
        </w:rPr>
        <w:t>/202</w:t>
      </w:r>
      <w:r>
        <w:rPr>
          <w:rFonts w:cs="ECOFONT" w:ascii="Ecofon" w:hAnsi="Ecofon"/>
          <w:sz w:val="22"/>
          <w:szCs w:val="22"/>
          <w:lang w:val="pt-BR"/>
        </w:rPr>
        <w:t>3</w:t>
      </w:r>
      <w:r>
        <w:rPr>
          <w:rFonts w:cs="ECOFONT" w:ascii="Ecofon" w:hAnsi="Ecofon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  <w:lang w:val="pt-BR"/>
        </w:rPr>
        <w:t>d</w:t>
      </w:r>
      <w:r>
        <w:rPr>
          <w:rFonts w:cs="ECOFONT" w:ascii="Ecofon" w:hAnsi="Ecofon"/>
          <w:b w:val="false"/>
          <w:sz w:val="22"/>
          <w:szCs w:val="22"/>
          <w:lang w:val="pt-BR"/>
        </w:rPr>
        <w:t>a convocação dos candidatos classificados no processo seletivo, de acordo com a ordem de classificação e em obediência ao item 7 do Edital Abertura;</w:t>
      </w:r>
      <w:r>
        <w:rPr>
          <w:rStyle w:val="Nfaseforte"/>
          <w:rFonts w:eastAsia="Calibri" w:cs="ECOFONT" w:ascii="Ecofon" w:hAnsi="Ecofon"/>
          <w:b/>
          <w:sz w:val="22"/>
          <w:szCs w:val="22"/>
          <w:lang w:val="pt-BR" w:eastAsia="pt-BR"/>
        </w:rPr>
        <w:t xml:space="preserve"> 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Corpodotexto"/>
        <w:widowControl/>
        <w:numPr>
          <w:ilvl w:val="0"/>
          <w:numId w:val="1"/>
        </w:numPr>
        <w:suppressAutoHyphens w:val="true"/>
        <w:bidi w:val="0"/>
        <w:spacing w:lineRule="auto" w:line="288" w:before="0" w:after="140"/>
        <w:ind w:left="0" w:right="0" w:firstLine="57"/>
        <w:jc w:val="both"/>
        <w:textAlignment w:val="baseline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29 de Março a 02 de Abril de 2023:</w:t>
      </w:r>
    </w:p>
    <w:p>
      <w:pPr>
        <w:pStyle w:val="Textbody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eastAsia="SimSun;宋体" w:cs="ECOFONT" w:ascii="Ecofon" w:hAnsi="Ecofon"/>
          <w:b/>
          <w:color w:val="auto"/>
          <w:kern w:val="2"/>
          <w:sz w:val="22"/>
          <w:szCs w:val="22"/>
          <w:lang w:val="pt-BR" w:eastAsia="zh-CN" w:bidi="hi-IN"/>
        </w:rPr>
        <w:t>Art. 3º - INFORMAR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4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30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Cristiane Marques Mendes</w:t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 w:val="false"/>
          <w:bCs w:val="false"/>
          <w:sz w:val="22"/>
          <w:szCs w:val="22"/>
        </w:rPr>
        <w:t>1ª SubDefensora Pública-Geral do Estado</w:t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  <w:font w:name="Ecofon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842</TotalTime>
  <Application>LibreOffice/7.3.1.3$Windows_X86_64 LibreOffice_project/a69ca51ded25f3eefd52d7bf9a5fad8c90b87951</Application>
  <AppVersion>15.0000</AppVersion>
  <Pages>1</Pages>
  <Words>205</Words>
  <Characters>1064</Characters>
  <CharactersWithSpaces>1262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2023-03-30T15:50:19Z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