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odotexto"/>
        <w:spacing w:lineRule="auto" w:line="276"/>
        <w:jc w:val="both"/>
        <w:rPr>
          <w:rFonts w:ascii="Trebuchet MS" w:hAnsi="Trebuchet MS"/>
        </w:rPr>
      </w:pPr>
      <w:r>
        <w:rPr>
          <w:rFonts w:ascii="Trebuchet MS" w:hAnsi="Trebuchet MS"/>
        </w:rPr>
      </w:r>
    </w:p>
    <w:p>
      <w:pPr>
        <w:pStyle w:val="Ttulo1"/>
        <w:tabs>
          <w:tab w:val="left" w:pos="0" w:leader="none"/>
        </w:tabs>
        <w:spacing w:lineRule="auto" w:line="276" w:before="0" w:after="0"/>
        <w:ind w:left="0" w:right="0" w:hanging="0"/>
        <w:jc w:val="center"/>
        <w:rPr>
          <w:rFonts w:ascii="Trebuchet MS" w:hAnsi="Trebuchet MS"/>
        </w:rPr>
      </w:pPr>
      <w:r>
        <w:rPr>
          <w:rFonts w:ascii="Trebuchet MS" w:hAnsi="Trebuchet MS"/>
        </w:rPr>
        <w:t>EDITAL Nº 001/2022</w:t>
      </w:r>
    </w:p>
    <w:p>
      <w:pPr>
        <w:pStyle w:val="LOnormal"/>
        <w:spacing w:before="0" w:after="0"/>
        <w:jc w:val="center"/>
        <w:rPr/>
      </w:pPr>
      <w:r>
        <w:rPr>
          <w:rStyle w:val="Fontepargpadro"/>
          <w:rFonts w:eastAsia="Trebuchet MS" w:cs="Trebuchet MS" w:ascii="Trebuchet MS" w:hAnsi="Trebuchet MS"/>
          <w:b/>
          <w:sz w:val="24"/>
          <w:szCs w:val="24"/>
          <w:lang w:val="pt-BR"/>
        </w:rPr>
        <w:t>I PROCESSO SELETIVO PARA ESTÁGIO DE SERVIÇO SOCIAL DA DEFENSORIA PÚBLICA DO ESTADO DO MARANHÃO EM IMPERATRIZ</w:t>
      </w:r>
    </w:p>
    <w:p>
      <w:pPr>
        <w:pStyle w:val="Corpodotexto"/>
        <w:spacing w:lineRule="auto" w:line="276" w:before="0" w:after="0"/>
        <w:jc w:val="both"/>
        <w:rPr>
          <w:rFonts w:ascii="Trebuchet MS" w:hAnsi="Trebuchet MS"/>
        </w:rPr>
      </w:pPr>
      <w:r>
        <w:rPr>
          <w:rFonts w:ascii="Trebuchet MS" w:hAnsi="Trebuchet MS"/>
        </w:rPr>
      </w:r>
    </w:p>
    <w:p>
      <w:pPr>
        <w:pStyle w:val="LOnormal"/>
        <w:spacing w:before="0" w:after="0"/>
        <w:ind w:left="0" w:right="0" w:firstLine="720"/>
        <w:jc w:val="both"/>
        <w:rPr/>
      </w:pPr>
      <w:r>
        <w:rPr>
          <w:rStyle w:val="Fontepargpadro"/>
          <w:rFonts w:eastAsia="Trebuchet MS" w:cs="Trebuchet MS" w:ascii="Trebuchet MS" w:hAnsi="Trebuchet MS"/>
          <w:b/>
          <w:sz w:val="24"/>
          <w:szCs w:val="24"/>
          <w:lang w:val="pt-BR"/>
        </w:rPr>
        <w:t>A DEFENSORIA PÚBLICA DO ESTADO DO MARANHÃO</w:t>
      </w:r>
      <w:r>
        <w:rPr>
          <w:rStyle w:val="Fontepargpadro"/>
          <w:rFonts w:eastAsia="Trebuchet MS" w:cs="Trebuchet MS" w:ascii="Trebuchet MS" w:hAnsi="Trebuchet MS"/>
          <w:sz w:val="24"/>
          <w:szCs w:val="24"/>
          <w:lang w:val="pt-BR"/>
        </w:rPr>
        <w:t xml:space="preserve">, no uso das atribuições conferidas pelo art. 97-A, I, da Lei Complementar nº. 80, de 12 de janeiro de 1994, pelo art. 17, VI, da Lei Complementar do Estado do Maranhão nº. 19, de 11 de janeiro de 1994 e pelo art. 5º, IV, “h”, </w:t>
      </w:r>
      <w:r>
        <w:rPr>
          <w:rStyle w:val="Fontepargpadro"/>
          <w:rFonts w:eastAsia="Trebuchet MS" w:cs="Trebuchet MS" w:ascii="Trebuchet MS" w:hAnsi="Trebuchet MS"/>
          <w:b/>
          <w:sz w:val="24"/>
          <w:szCs w:val="24"/>
          <w:lang w:val="pt-BR"/>
        </w:rPr>
        <w:t>FAZ SABER</w:t>
      </w:r>
      <w:r>
        <w:rPr>
          <w:rStyle w:val="Fontepargpadro"/>
          <w:rFonts w:eastAsia="Trebuchet MS" w:cs="Trebuchet MS" w:ascii="Trebuchet MS" w:hAnsi="Trebuchet MS"/>
          <w:sz w:val="24"/>
          <w:szCs w:val="24"/>
          <w:lang w:val="pt-BR"/>
        </w:rPr>
        <w:t xml:space="preserve"> a todos quantos o presente </w:t>
      </w:r>
      <w:r>
        <w:rPr>
          <w:rStyle w:val="Fontepargpadro"/>
          <w:rFonts w:eastAsia="Trebuchet MS" w:cs="Trebuchet MS" w:ascii="Trebuchet MS" w:hAnsi="Trebuchet MS"/>
          <w:b/>
          <w:sz w:val="24"/>
          <w:szCs w:val="24"/>
          <w:lang w:val="pt-BR"/>
        </w:rPr>
        <w:t>EDITAL</w:t>
      </w:r>
      <w:r>
        <w:rPr>
          <w:rStyle w:val="Fontepargpadro"/>
          <w:rFonts w:eastAsia="Trebuchet MS" w:cs="Trebuchet MS" w:ascii="Trebuchet MS" w:hAnsi="Trebuchet MS"/>
          <w:sz w:val="24"/>
          <w:szCs w:val="24"/>
          <w:lang w:val="pt-BR"/>
        </w:rPr>
        <w:t xml:space="preserve"> virem ou dele tiverem conhecimento que conforme Resolução nº 08/2019 - CSDPEMA e demais normas que regem a matéria, ficam abertas, no período de </w:t>
      </w:r>
      <w:r>
        <w:rPr>
          <w:rStyle w:val="Fontepargpadro"/>
          <w:rFonts w:eastAsia="Trebuchet MS" w:cs="Trebuchet MS" w:ascii="Trebuchet MS" w:hAnsi="Trebuchet MS"/>
          <w:b/>
          <w:bCs/>
          <w:sz w:val="24"/>
          <w:szCs w:val="24"/>
          <w:lang w:val="pt-BR"/>
        </w:rPr>
        <w:t xml:space="preserve">08 a 22 </w:t>
      </w:r>
      <w:r>
        <w:rPr>
          <w:rStyle w:val="Fontepargpadro"/>
          <w:rFonts w:eastAsia="Trebuchet MS" w:cs="Trebuchet MS" w:ascii="Trebuchet MS" w:hAnsi="Trebuchet MS"/>
          <w:b/>
          <w:sz w:val="24"/>
          <w:szCs w:val="24"/>
          <w:lang w:val="pt-BR"/>
        </w:rPr>
        <w:t>de agosto de 2022</w:t>
      </w:r>
      <w:r>
        <w:rPr>
          <w:rStyle w:val="Fontepargpadro"/>
          <w:rFonts w:eastAsia="Trebuchet MS" w:cs="Trebuchet MS" w:ascii="Trebuchet MS" w:hAnsi="Trebuchet MS"/>
          <w:sz w:val="24"/>
          <w:szCs w:val="24"/>
          <w:lang w:val="pt-BR"/>
        </w:rPr>
        <w:t xml:space="preserve">, as inscrições do </w:t>
      </w:r>
      <w:r>
        <w:rPr>
          <w:rStyle w:val="Fontepargpadro"/>
          <w:rFonts w:eastAsia="Trebuchet MS" w:cs="Trebuchet MS" w:ascii="Trebuchet MS" w:hAnsi="Trebuchet MS"/>
          <w:b/>
          <w:sz w:val="24"/>
          <w:szCs w:val="24"/>
          <w:lang w:val="pt-BR"/>
        </w:rPr>
        <w:t xml:space="preserve">I PROCESSO SELETIVO PARA ESTÁGIO DE SERVIÇO SOCIAL DA DEFENSORIA PÚBLICA DO ESTADO DO MARANHÃO EM IMPERATRIZ </w:t>
      </w:r>
      <w:r>
        <w:rPr>
          <w:rStyle w:val="Fontepargpadro"/>
          <w:rFonts w:eastAsia="Trebuchet MS" w:cs="Trebuchet MS" w:ascii="Trebuchet MS" w:hAnsi="Trebuchet MS"/>
          <w:sz w:val="24"/>
          <w:szCs w:val="24"/>
          <w:lang w:val="pt-BR"/>
        </w:rPr>
        <w:t>para atuação nos núcleos da Defensoria Pública, das quais 10% da vagas se destinam a pessoas com deficiência, nos termos do inciso VIII do art. 37 da CF e 30% das vagas se destinam às pessoas negras (pretas ou pardas), obedecendo às seguintes disposições:</w:t>
      </w:r>
    </w:p>
    <w:p>
      <w:pPr>
        <w:pStyle w:val="Corpodotexto"/>
        <w:spacing w:lineRule="auto" w:line="276" w:before="0" w:after="0"/>
        <w:jc w:val="both"/>
        <w:rPr>
          <w:rFonts w:ascii="Trebuchet MS" w:hAnsi="Trebuchet MS"/>
        </w:rPr>
      </w:pPr>
      <w:r>
        <w:rPr>
          <w:rFonts w:ascii="Trebuchet MS" w:hAnsi="Trebuchet MS"/>
        </w:rPr>
      </w:r>
    </w:p>
    <w:p>
      <w:pPr>
        <w:pStyle w:val="Ttulo1"/>
        <w:numPr>
          <w:ilvl w:val="0"/>
          <w:numId w:val="6"/>
        </w:numPr>
        <w:tabs>
          <w:tab w:val="left" w:pos="1719" w:leader="none"/>
        </w:tabs>
        <w:spacing w:lineRule="auto" w:line="276" w:before="0" w:after="0"/>
        <w:jc w:val="both"/>
        <w:outlineLvl w:val="9"/>
        <w:rPr/>
      </w:pPr>
      <w:r>
        <w:rPr>
          <w:rStyle w:val="Fontepargpadro"/>
          <w:rFonts w:ascii="Trebuchet MS" w:hAnsi="Trebuchet MS"/>
        </w:rPr>
        <w:t>DISPOSIÇÕES</w:t>
      </w:r>
      <w:r>
        <w:rPr>
          <w:rStyle w:val="Fontepargpadro"/>
          <w:rFonts w:ascii="Trebuchet MS" w:hAnsi="Trebuchet MS"/>
          <w:spacing w:val="-1"/>
        </w:rPr>
        <w:t xml:space="preserve"> </w:t>
      </w:r>
      <w:r>
        <w:rPr>
          <w:rStyle w:val="Fontepargpadro"/>
          <w:rFonts w:ascii="Trebuchet MS" w:hAnsi="Trebuchet MS"/>
        </w:rPr>
        <w:t>PRELIMINARES</w:t>
      </w:r>
    </w:p>
    <w:p>
      <w:pPr>
        <w:pStyle w:val="Ttulo1"/>
        <w:tabs>
          <w:tab w:val="left" w:pos="859" w:leader="none"/>
          <w:tab w:val="left" w:pos="1719" w:leader="none"/>
        </w:tabs>
        <w:spacing w:lineRule="auto" w:line="276" w:before="0" w:after="0"/>
        <w:ind w:left="859" w:right="0" w:hanging="358"/>
        <w:jc w:val="both"/>
        <w:rPr>
          <w:rFonts w:ascii="Trebuchet MS" w:hAnsi="Trebuchet MS"/>
        </w:rPr>
      </w:pPr>
      <w:r>
        <w:rPr>
          <w:rFonts w:ascii="Trebuchet MS" w:hAnsi="Trebuchet MS"/>
        </w:rPr>
      </w:r>
    </w:p>
    <w:p>
      <w:pPr>
        <w:pStyle w:val="PargrafodaLista"/>
        <w:numPr>
          <w:ilvl w:val="1"/>
          <w:numId w:val="2"/>
        </w:numPr>
        <w:tabs>
          <w:tab w:val="left" w:pos="2146" w:leader="none"/>
        </w:tabs>
        <w:spacing w:lineRule="auto" w:line="276" w:before="0" w:after="0"/>
        <w:ind w:left="1077" w:right="0" w:hanging="0"/>
        <w:rPr/>
      </w:pPr>
      <w:r>
        <w:rPr>
          <w:rStyle w:val="Fontepargpadro"/>
          <w:rFonts w:eastAsia="Trebuchet MS" w:cs="Trebuchet MS" w:ascii="Trebuchet MS" w:hAnsi="Trebuchet MS"/>
          <w:sz w:val="24"/>
          <w:szCs w:val="24"/>
          <w:lang w:val="pt-BR" w:eastAsia="zh-CN" w:bidi="hi-IN"/>
        </w:rPr>
        <w:t xml:space="preserve">A coordenação, organização e aplicação desse processo seletivo ficarão sob a responsabilidade de comissão designada na </w:t>
      </w:r>
      <w:r>
        <w:rPr>
          <w:rStyle w:val="Fontepargpadro"/>
          <w:rFonts w:eastAsia="Trebuchet MS" w:cs="Trebuchet MS" w:ascii="Trebuchet MS" w:hAnsi="Trebuchet MS"/>
          <w:b/>
          <w:sz w:val="24"/>
          <w:szCs w:val="24"/>
          <w:lang w:val="pt-BR" w:eastAsia="zh-CN" w:bidi="hi-IN"/>
        </w:rPr>
        <w:t>Portaria n° 1624 DPGE</w:t>
      </w:r>
      <w:r>
        <w:rPr>
          <w:rStyle w:val="Fontepargpadro"/>
          <w:rFonts w:eastAsia="Trebuchet MS" w:cs="Trebuchet MS" w:ascii="Trebuchet MS" w:hAnsi="Trebuchet MS"/>
          <w:sz w:val="24"/>
          <w:szCs w:val="24"/>
          <w:lang w:val="pt-BR" w:eastAsia="zh-CN" w:bidi="hi-IN"/>
        </w:rPr>
        <w:t>, sob a presidência da Defensora Pública Jéssica de Sousa Oliveira, titular da 3ª Defensoria em Imperatriz.</w:t>
      </w:r>
    </w:p>
    <w:p>
      <w:pPr>
        <w:pStyle w:val="PargrafodaLista"/>
        <w:numPr>
          <w:ilvl w:val="1"/>
          <w:numId w:val="2"/>
        </w:numPr>
        <w:tabs>
          <w:tab w:val="left" w:pos="2146" w:leader="none"/>
        </w:tabs>
        <w:spacing w:lineRule="auto" w:line="276" w:before="0" w:after="0"/>
        <w:ind w:left="1077" w:right="57" w:hanging="0"/>
        <w:rPr/>
      </w:pPr>
      <w:r>
        <w:rPr>
          <w:rStyle w:val="Fontepargpadro"/>
          <w:rFonts w:ascii="Trebuchet MS" w:hAnsi="Trebuchet MS"/>
          <w:sz w:val="24"/>
          <w:szCs w:val="24"/>
        </w:rPr>
        <w:t xml:space="preserve">O Processo Seletivo se destina a selecionar </w:t>
      </w:r>
      <w:r>
        <w:rPr>
          <w:rStyle w:val="Fontepargpadro"/>
          <w:rFonts w:cs="Arial" w:ascii="Trebuchet MS" w:hAnsi="Trebuchet MS"/>
          <w:color w:val="000000"/>
          <w:sz w:val="24"/>
          <w:szCs w:val="24"/>
          <w:lang w:eastAsia="pt-BR"/>
        </w:rPr>
        <w:t>01 (uma) vaga preenchida e cadastro de reserva</w:t>
      </w:r>
      <w:r>
        <w:rPr>
          <w:rStyle w:val="Fontepargpadro"/>
          <w:rFonts w:ascii="Trebuchet MS" w:hAnsi="Trebuchet MS"/>
          <w:sz w:val="24"/>
          <w:szCs w:val="24"/>
        </w:rPr>
        <w:t xml:space="preserve">, de Estagiárias (os) do curso de graduação em </w:t>
      </w:r>
      <w:r>
        <w:rPr>
          <w:rStyle w:val="Fontepargpadro"/>
          <w:rFonts w:ascii="Trebuchet MS" w:hAnsi="Trebuchet MS"/>
          <w:b/>
          <w:sz w:val="24"/>
          <w:szCs w:val="24"/>
        </w:rPr>
        <w:t xml:space="preserve">SERVIÇO SOCIAL </w:t>
      </w:r>
      <w:r>
        <w:rPr>
          <w:rStyle w:val="Fontepargpadro"/>
          <w:rFonts w:ascii="Trebuchet MS" w:hAnsi="Trebuchet MS"/>
          <w:sz w:val="24"/>
          <w:szCs w:val="24"/>
        </w:rPr>
        <w:t>para atuação no núcleo da Defensoria Pública do Estado do Maranhão em Imperatriz</w:t>
      </w:r>
      <w:r>
        <w:rPr>
          <w:rStyle w:val="Fontepargpadro"/>
          <w:rFonts w:ascii="Trebuchet MS" w:hAnsi="Trebuchet MS"/>
          <w:b/>
          <w:sz w:val="24"/>
          <w:szCs w:val="24"/>
        </w:rPr>
        <w:t>.</w:t>
      </w:r>
    </w:p>
    <w:p>
      <w:pPr>
        <w:pStyle w:val="PargrafodaLista"/>
        <w:numPr>
          <w:ilvl w:val="1"/>
          <w:numId w:val="2"/>
        </w:numPr>
        <w:tabs>
          <w:tab w:val="left" w:pos="2146" w:leader="none"/>
        </w:tabs>
        <w:spacing w:lineRule="auto" w:line="276" w:before="0" w:after="0"/>
        <w:ind w:left="1077" w:right="0" w:hanging="0"/>
        <w:rPr/>
      </w:pPr>
      <w:r>
        <w:rPr>
          <w:rStyle w:val="Fontepargpadro"/>
          <w:rFonts w:ascii="Trebuchet MS" w:hAnsi="Trebuchet MS"/>
          <w:sz w:val="24"/>
          <w:szCs w:val="24"/>
        </w:rPr>
        <w:t>É de responsabilidade exclusiva do candidato acompanhar todas as publicações referentes a este processo</w:t>
      </w:r>
      <w:r>
        <w:rPr>
          <w:rStyle w:val="Fontepargpadro"/>
          <w:rFonts w:ascii="Trebuchet MS" w:hAnsi="Trebuchet MS"/>
          <w:spacing w:val="1"/>
          <w:sz w:val="24"/>
          <w:szCs w:val="24"/>
        </w:rPr>
        <w:t xml:space="preserve"> </w:t>
      </w:r>
      <w:r>
        <w:rPr>
          <w:rStyle w:val="Fontepargpadro"/>
          <w:rFonts w:ascii="Trebuchet MS" w:hAnsi="Trebuchet MS"/>
          <w:sz w:val="24"/>
          <w:szCs w:val="24"/>
        </w:rPr>
        <w:t>seletivo;</w:t>
      </w:r>
    </w:p>
    <w:p>
      <w:pPr>
        <w:pStyle w:val="PargrafodaLista"/>
        <w:numPr>
          <w:ilvl w:val="1"/>
          <w:numId w:val="2"/>
        </w:numPr>
        <w:tabs>
          <w:tab w:val="left" w:pos="2146" w:leader="none"/>
        </w:tabs>
        <w:spacing w:lineRule="auto" w:line="276" w:before="0" w:after="0"/>
        <w:ind w:left="1077" w:right="57" w:hanging="0"/>
        <w:rPr/>
      </w:pPr>
      <w:r>
        <w:rPr>
          <w:rStyle w:val="Fontepargpadro"/>
          <w:rFonts w:ascii="Trebuchet MS" w:hAnsi="Trebuchet MS"/>
          <w:sz w:val="24"/>
          <w:szCs w:val="24"/>
        </w:rPr>
        <w:t>O</w:t>
      </w:r>
      <w:r>
        <w:rPr>
          <w:rStyle w:val="Fontepargpadro"/>
          <w:rFonts w:ascii="Trebuchet MS" w:hAnsi="Trebuchet MS"/>
          <w:spacing w:val="-16"/>
          <w:sz w:val="24"/>
          <w:szCs w:val="24"/>
        </w:rPr>
        <w:t xml:space="preserve"> </w:t>
      </w:r>
      <w:r>
        <w:rPr>
          <w:rStyle w:val="Fontepargpadro"/>
          <w:rFonts w:ascii="Trebuchet MS" w:hAnsi="Trebuchet MS"/>
          <w:sz w:val="24"/>
          <w:szCs w:val="24"/>
        </w:rPr>
        <w:t>Termo</w:t>
      </w:r>
      <w:r>
        <w:rPr>
          <w:rStyle w:val="Fontepargpadro"/>
          <w:rFonts w:ascii="Trebuchet MS" w:hAnsi="Trebuchet MS"/>
          <w:spacing w:val="-16"/>
          <w:sz w:val="24"/>
          <w:szCs w:val="24"/>
        </w:rPr>
        <w:t xml:space="preserve"> </w:t>
      </w:r>
      <w:r>
        <w:rPr>
          <w:rStyle w:val="Fontepargpadro"/>
          <w:rFonts w:ascii="Trebuchet MS" w:hAnsi="Trebuchet MS"/>
          <w:sz w:val="24"/>
          <w:szCs w:val="24"/>
        </w:rPr>
        <w:t>de</w:t>
      </w:r>
      <w:r>
        <w:rPr>
          <w:rStyle w:val="Fontepargpadro"/>
          <w:rFonts w:ascii="Trebuchet MS" w:hAnsi="Trebuchet MS"/>
          <w:spacing w:val="-17"/>
          <w:sz w:val="24"/>
          <w:szCs w:val="24"/>
        </w:rPr>
        <w:t xml:space="preserve"> </w:t>
      </w:r>
      <w:r>
        <w:rPr>
          <w:rStyle w:val="Fontepargpadro"/>
          <w:rFonts w:ascii="Trebuchet MS" w:hAnsi="Trebuchet MS"/>
          <w:sz w:val="24"/>
          <w:szCs w:val="24"/>
        </w:rPr>
        <w:t>Compromisso</w:t>
      </w:r>
      <w:r>
        <w:rPr>
          <w:rStyle w:val="Fontepargpadro"/>
          <w:rFonts w:ascii="Trebuchet MS" w:hAnsi="Trebuchet MS"/>
          <w:spacing w:val="-15"/>
          <w:sz w:val="24"/>
          <w:szCs w:val="24"/>
        </w:rPr>
        <w:t xml:space="preserve"> </w:t>
      </w:r>
      <w:r>
        <w:rPr>
          <w:rStyle w:val="Fontepargpadro"/>
          <w:rFonts w:ascii="Trebuchet MS" w:hAnsi="Trebuchet MS"/>
          <w:sz w:val="24"/>
          <w:szCs w:val="24"/>
        </w:rPr>
        <w:t>celebrado</w:t>
      </w:r>
      <w:r>
        <w:rPr>
          <w:rStyle w:val="Fontepargpadro"/>
          <w:rFonts w:ascii="Trebuchet MS" w:hAnsi="Trebuchet MS"/>
          <w:spacing w:val="-16"/>
          <w:sz w:val="24"/>
          <w:szCs w:val="24"/>
        </w:rPr>
        <w:t xml:space="preserve"> </w:t>
      </w:r>
      <w:r>
        <w:rPr>
          <w:rStyle w:val="Fontepargpadro"/>
          <w:rFonts w:ascii="Trebuchet MS" w:hAnsi="Trebuchet MS"/>
          <w:sz w:val="24"/>
          <w:szCs w:val="24"/>
        </w:rPr>
        <w:t>entre</w:t>
      </w:r>
      <w:r>
        <w:rPr>
          <w:rStyle w:val="Fontepargpadro"/>
          <w:rFonts w:ascii="Trebuchet MS" w:hAnsi="Trebuchet MS"/>
          <w:spacing w:val="-15"/>
          <w:sz w:val="24"/>
          <w:szCs w:val="24"/>
        </w:rPr>
        <w:t xml:space="preserve"> </w:t>
      </w:r>
      <w:r>
        <w:rPr>
          <w:rStyle w:val="Fontepargpadro"/>
          <w:rFonts w:ascii="Trebuchet MS" w:hAnsi="Trebuchet MS"/>
          <w:sz w:val="24"/>
          <w:szCs w:val="24"/>
        </w:rPr>
        <w:t>a</w:t>
      </w:r>
      <w:r>
        <w:rPr>
          <w:rStyle w:val="Fontepargpadro"/>
          <w:rFonts w:ascii="Trebuchet MS" w:hAnsi="Trebuchet MS"/>
          <w:spacing w:val="-17"/>
          <w:sz w:val="24"/>
          <w:szCs w:val="24"/>
        </w:rPr>
        <w:t xml:space="preserve"> </w:t>
      </w:r>
      <w:r>
        <w:rPr>
          <w:rStyle w:val="Fontepargpadro"/>
          <w:rFonts w:ascii="Trebuchet MS" w:hAnsi="Trebuchet MS"/>
          <w:sz w:val="24"/>
          <w:szCs w:val="24"/>
        </w:rPr>
        <w:t>Defensoria</w:t>
      </w:r>
      <w:r>
        <w:rPr>
          <w:rStyle w:val="Fontepargpadro"/>
          <w:rFonts w:ascii="Trebuchet MS" w:hAnsi="Trebuchet MS"/>
          <w:spacing w:val="-17"/>
          <w:sz w:val="24"/>
          <w:szCs w:val="24"/>
        </w:rPr>
        <w:t xml:space="preserve"> </w:t>
      </w:r>
      <w:r>
        <w:rPr>
          <w:rStyle w:val="Fontepargpadro"/>
          <w:rFonts w:ascii="Trebuchet MS" w:hAnsi="Trebuchet MS"/>
          <w:sz w:val="24"/>
          <w:szCs w:val="24"/>
        </w:rPr>
        <w:t>Pública</w:t>
      </w:r>
      <w:r>
        <w:rPr>
          <w:rStyle w:val="Fontepargpadro"/>
          <w:rFonts w:ascii="Trebuchet MS" w:hAnsi="Trebuchet MS"/>
          <w:spacing w:val="-17"/>
          <w:sz w:val="24"/>
          <w:szCs w:val="24"/>
        </w:rPr>
        <w:t xml:space="preserve"> </w:t>
      </w:r>
      <w:r>
        <w:rPr>
          <w:rStyle w:val="Fontepargpadro"/>
          <w:rFonts w:ascii="Trebuchet MS" w:hAnsi="Trebuchet MS"/>
          <w:sz w:val="24"/>
          <w:szCs w:val="24"/>
        </w:rPr>
        <w:t>do</w:t>
      </w:r>
      <w:r>
        <w:rPr>
          <w:rStyle w:val="Fontepargpadro"/>
          <w:rFonts w:ascii="Trebuchet MS" w:hAnsi="Trebuchet MS"/>
          <w:spacing w:val="-15"/>
          <w:sz w:val="24"/>
          <w:szCs w:val="24"/>
        </w:rPr>
        <w:t xml:space="preserve"> </w:t>
      </w:r>
      <w:r>
        <w:rPr>
          <w:rStyle w:val="Fontepargpadro"/>
          <w:rFonts w:ascii="Trebuchet MS" w:hAnsi="Trebuchet MS"/>
          <w:sz w:val="24"/>
          <w:szCs w:val="24"/>
        </w:rPr>
        <w:t>Estado</w:t>
      </w:r>
      <w:r>
        <w:rPr>
          <w:rStyle w:val="Fontepargpadro"/>
          <w:rFonts w:ascii="Trebuchet MS" w:hAnsi="Trebuchet MS"/>
          <w:spacing w:val="-16"/>
          <w:sz w:val="24"/>
          <w:szCs w:val="24"/>
        </w:rPr>
        <w:t xml:space="preserve"> </w:t>
      </w:r>
      <w:r>
        <w:rPr>
          <w:rStyle w:val="Fontepargpadro"/>
          <w:rFonts w:ascii="Trebuchet MS" w:hAnsi="Trebuchet MS"/>
          <w:sz w:val="24"/>
          <w:szCs w:val="24"/>
        </w:rPr>
        <w:t>do</w:t>
      </w:r>
      <w:r>
        <w:rPr>
          <w:rStyle w:val="Fontepargpadro"/>
          <w:rFonts w:ascii="Trebuchet MS" w:hAnsi="Trebuchet MS"/>
          <w:spacing w:val="-16"/>
          <w:sz w:val="24"/>
          <w:szCs w:val="24"/>
        </w:rPr>
        <w:t xml:space="preserve"> </w:t>
      </w:r>
      <w:r>
        <w:rPr>
          <w:rStyle w:val="Fontepargpadro"/>
          <w:rFonts w:ascii="Trebuchet MS" w:hAnsi="Trebuchet MS"/>
          <w:sz w:val="24"/>
          <w:szCs w:val="24"/>
        </w:rPr>
        <w:t>Maranhão e o estagiário, com interveniência obrigatória da Instituição de Ensino, será regido</w:t>
      </w:r>
      <w:r>
        <w:rPr>
          <w:rStyle w:val="Fontepargpadro"/>
          <w:rFonts w:ascii="Trebuchet MS" w:hAnsi="Trebuchet MS"/>
          <w:spacing w:val="-42"/>
          <w:sz w:val="24"/>
          <w:szCs w:val="24"/>
        </w:rPr>
        <w:t xml:space="preserve"> </w:t>
      </w:r>
      <w:r>
        <w:rPr>
          <w:rStyle w:val="Fontepargpadro"/>
          <w:rFonts w:ascii="Trebuchet MS" w:hAnsi="Trebuchet MS"/>
          <w:sz w:val="24"/>
          <w:szCs w:val="24"/>
        </w:rPr>
        <w:t xml:space="preserve">pela Lei Federal nº 11.788, de 25 de setembro de 2008, </w:t>
      </w:r>
      <w:r>
        <w:rPr>
          <w:rStyle w:val="Fontepargpadro"/>
          <w:rFonts w:ascii="Trebuchet MS" w:hAnsi="Trebuchet MS"/>
          <w:b/>
          <w:bCs/>
          <w:sz w:val="24"/>
          <w:szCs w:val="24"/>
        </w:rPr>
        <w:t>não havendo vínculo</w:t>
      </w:r>
      <w:r>
        <w:rPr>
          <w:rStyle w:val="Fontepargpadro"/>
          <w:rFonts w:ascii="Trebuchet MS" w:hAnsi="Trebuchet MS"/>
          <w:b/>
          <w:bCs/>
          <w:spacing w:val="-6"/>
          <w:sz w:val="24"/>
          <w:szCs w:val="24"/>
        </w:rPr>
        <w:t xml:space="preserve"> </w:t>
      </w:r>
      <w:r>
        <w:rPr>
          <w:rStyle w:val="Fontepargpadro"/>
          <w:rFonts w:ascii="Trebuchet MS" w:hAnsi="Trebuchet MS"/>
          <w:b/>
          <w:bCs/>
          <w:sz w:val="24"/>
          <w:szCs w:val="24"/>
        </w:rPr>
        <w:t>empregatício</w:t>
      </w:r>
      <w:r>
        <w:rPr>
          <w:rStyle w:val="Fontepargpadro"/>
          <w:rFonts w:ascii="Trebuchet MS" w:hAnsi="Trebuchet MS"/>
          <w:sz w:val="24"/>
          <w:szCs w:val="24"/>
        </w:rPr>
        <w:t>.</w:t>
      </w:r>
    </w:p>
    <w:p>
      <w:pPr>
        <w:pStyle w:val="PargrafodaLista"/>
        <w:numPr>
          <w:ilvl w:val="1"/>
          <w:numId w:val="2"/>
        </w:numPr>
        <w:tabs>
          <w:tab w:val="left" w:pos="2146" w:leader="none"/>
        </w:tabs>
        <w:spacing w:lineRule="auto" w:line="276" w:before="0" w:after="0"/>
        <w:ind w:left="1077" w:right="57" w:hanging="0"/>
        <w:rPr/>
      </w:pPr>
      <w:r>
        <w:rPr>
          <w:rStyle w:val="Fontepargpadro"/>
          <w:rFonts w:ascii="Trebuchet MS" w:hAnsi="Trebuchet MS"/>
          <w:sz w:val="24"/>
          <w:szCs w:val="24"/>
        </w:rPr>
        <w:t xml:space="preserve">Poderão se inscrever no certame acadêmicos do Curso de </w:t>
      </w:r>
      <w:r>
        <w:rPr>
          <w:rStyle w:val="Fontepargpadro"/>
          <w:rFonts w:ascii="Trebuchet MS" w:hAnsi="Trebuchet MS"/>
          <w:b/>
          <w:sz w:val="24"/>
          <w:szCs w:val="24"/>
        </w:rPr>
        <w:t>SERVIÇO SOCIAL</w:t>
      </w:r>
      <w:r>
        <w:rPr>
          <w:rStyle w:val="Fontepargpadro"/>
          <w:rFonts w:ascii="Trebuchet MS" w:hAnsi="Trebuchet MS"/>
          <w:sz w:val="24"/>
          <w:szCs w:val="24"/>
        </w:rPr>
        <w:t xml:space="preserve"> das instituições de ensino oficiais ou reconhecidas, e </w:t>
      </w:r>
      <w:r>
        <w:rPr>
          <w:rStyle w:val="Fontepargpadro"/>
          <w:rFonts w:ascii="Trebuchet MS" w:hAnsi="Trebuchet MS"/>
          <w:b/>
          <w:sz w:val="24"/>
          <w:szCs w:val="24"/>
        </w:rPr>
        <w:t xml:space="preserve">CONVENIADAS </w:t>
      </w:r>
      <w:r>
        <w:rPr>
          <w:rStyle w:val="Fontepargpadro"/>
          <w:rFonts w:ascii="Trebuchet MS" w:hAnsi="Trebuchet MS"/>
          <w:sz w:val="24"/>
          <w:szCs w:val="24"/>
        </w:rPr>
        <w:t>com a Defensoria Pública do Estado do</w:t>
      </w:r>
      <w:r>
        <w:rPr>
          <w:rStyle w:val="Fontepargpadro"/>
          <w:rFonts w:ascii="Trebuchet MS" w:hAnsi="Trebuchet MS"/>
          <w:spacing w:val="-2"/>
          <w:sz w:val="24"/>
          <w:szCs w:val="24"/>
        </w:rPr>
        <w:t xml:space="preserve"> </w:t>
      </w:r>
      <w:r>
        <w:rPr>
          <w:rStyle w:val="Fontepargpadro"/>
          <w:rFonts w:ascii="Trebuchet MS" w:hAnsi="Trebuchet MS"/>
          <w:sz w:val="24"/>
          <w:szCs w:val="24"/>
        </w:rPr>
        <w:t>Maranhão.</w:t>
      </w:r>
    </w:p>
    <w:p>
      <w:pPr>
        <w:pStyle w:val="PargrafodaLista"/>
        <w:numPr>
          <w:ilvl w:val="1"/>
          <w:numId w:val="2"/>
        </w:numPr>
        <w:tabs>
          <w:tab w:val="left" w:pos="2146" w:leader="none"/>
        </w:tabs>
        <w:spacing w:lineRule="auto" w:line="276" w:before="0" w:after="0"/>
        <w:ind w:left="1077" w:right="57" w:hanging="0"/>
        <w:rPr/>
      </w:pPr>
      <w:r>
        <w:rPr>
          <w:rStyle w:val="Fontepargpadro"/>
          <w:rFonts w:ascii="Trebuchet MS" w:hAnsi="Trebuchet MS"/>
          <w:sz w:val="24"/>
          <w:szCs w:val="24"/>
        </w:rPr>
        <w:t>Caso aprovado, o estagiário somente poderá ser admitido se, no momento da convocação,</w:t>
      </w:r>
      <w:r>
        <w:rPr>
          <w:rStyle w:val="Fontepargpadro"/>
          <w:rFonts w:ascii="Trebuchet MS" w:hAnsi="Trebuchet MS"/>
          <w:spacing w:val="-9"/>
          <w:sz w:val="24"/>
          <w:szCs w:val="24"/>
        </w:rPr>
        <w:t xml:space="preserve"> </w:t>
      </w:r>
      <w:r>
        <w:rPr>
          <w:rStyle w:val="Fontepargpadro"/>
          <w:rFonts w:ascii="Trebuchet MS" w:hAnsi="Trebuchet MS"/>
          <w:sz w:val="24"/>
          <w:szCs w:val="24"/>
        </w:rPr>
        <w:t>preencher</w:t>
      </w:r>
      <w:r>
        <w:rPr>
          <w:rStyle w:val="Fontepargpadro"/>
          <w:rFonts w:ascii="Trebuchet MS" w:hAnsi="Trebuchet MS"/>
          <w:spacing w:val="-9"/>
          <w:sz w:val="24"/>
          <w:szCs w:val="24"/>
        </w:rPr>
        <w:t xml:space="preserve"> </w:t>
      </w:r>
      <w:r>
        <w:rPr>
          <w:rStyle w:val="Fontepargpadro"/>
          <w:rFonts w:ascii="Trebuchet MS" w:hAnsi="Trebuchet MS"/>
          <w:sz w:val="24"/>
          <w:szCs w:val="24"/>
        </w:rPr>
        <w:t>o</w:t>
      </w:r>
      <w:r>
        <w:rPr>
          <w:rStyle w:val="Fontepargpadro"/>
          <w:rFonts w:ascii="Trebuchet MS" w:hAnsi="Trebuchet MS"/>
          <w:spacing w:val="-5"/>
          <w:sz w:val="24"/>
          <w:szCs w:val="24"/>
        </w:rPr>
        <w:t xml:space="preserve"> </w:t>
      </w:r>
      <w:r>
        <w:rPr>
          <w:rStyle w:val="Fontepargpadro"/>
          <w:rFonts w:ascii="Trebuchet MS" w:hAnsi="Trebuchet MS"/>
          <w:sz w:val="24"/>
          <w:szCs w:val="24"/>
        </w:rPr>
        <w:t>requisito</w:t>
      </w:r>
      <w:r>
        <w:rPr>
          <w:rStyle w:val="Fontepargpadro"/>
          <w:rFonts w:ascii="Trebuchet MS" w:hAnsi="Trebuchet MS"/>
          <w:spacing w:val="-8"/>
          <w:sz w:val="24"/>
          <w:szCs w:val="24"/>
        </w:rPr>
        <w:t xml:space="preserve"> </w:t>
      </w:r>
      <w:r>
        <w:rPr>
          <w:rStyle w:val="Fontepargpadro"/>
          <w:rFonts w:ascii="Trebuchet MS" w:hAnsi="Trebuchet MS"/>
          <w:sz w:val="24"/>
          <w:szCs w:val="24"/>
        </w:rPr>
        <w:t>de</w:t>
      </w:r>
      <w:r>
        <w:rPr>
          <w:rStyle w:val="Fontepargpadro"/>
          <w:rFonts w:ascii="Trebuchet MS" w:hAnsi="Trebuchet MS"/>
          <w:spacing w:val="-6"/>
          <w:sz w:val="24"/>
          <w:szCs w:val="24"/>
        </w:rPr>
        <w:t xml:space="preserve"> </w:t>
      </w:r>
      <w:r>
        <w:rPr>
          <w:rStyle w:val="Fontepargpadro"/>
          <w:rFonts w:ascii="Trebuchet MS" w:hAnsi="Trebuchet MS"/>
          <w:sz w:val="24"/>
          <w:szCs w:val="24"/>
        </w:rPr>
        <w:t>estar,</w:t>
      </w:r>
      <w:r>
        <w:rPr>
          <w:rStyle w:val="Fontepargpadro"/>
          <w:rFonts w:ascii="Trebuchet MS" w:hAnsi="Trebuchet MS"/>
          <w:spacing w:val="-9"/>
          <w:sz w:val="24"/>
          <w:szCs w:val="24"/>
        </w:rPr>
        <w:t xml:space="preserve"> </w:t>
      </w:r>
      <w:r>
        <w:rPr>
          <w:rStyle w:val="Fontepargpadro"/>
          <w:rFonts w:ascii="Trebuchet MS" w:hAnsi="Trebuchet MS"/>
          <w:sz w:val="24"/>
          <w:szCs w:val="24"/>
        </w:rPr>
        <w:t>no</w:t>
      </w:r>
      <w:r>
        <w:rPr>
          <w:rStyle w:val="Fontepargpadro"/>
          <w:rFonts w:ascii="Trebuchet MS" w:hAnsi="Trebuchet MS"/>
          <w:spacing w:val="-6"/>
          <w:sz w:val="24"/>
          <w:szCs w:val="24"/>
        </w:rPr>
        <w:t xml:space="preserve"> </w:t>
      </w:r>
      <w:r>
        <w:rPr>
          <w:rStyle w:val="Fontepargpadro"/>
          <w:rFonts w:ascii="Trebuchet MS" w:hAnsi="Trebuchet MS"/>
          <w:sz w:val="24"/>
          <w:szCs w:val="24"/>
        </w:rPr>
        <w:t>mínimo,</w:t>
      </w:r>
      <w:r>
        <w:rPr>
          <w:rStyle w:val="Fontepargpadro"/>
          <w:rFonts w:ascii="Trebuchet MS" w:hAnsi="Trebuchet MS"/>
          <w:spacing w:val="-9"/>
          <w:sz w:val="24"/>
          <w:szCs w:val="24"/>
        </w:rPr>
        <w:t xml:space="preserve"> </w:t>
      </w:r>
      <w:r>
        <w:rPr>
          <w:rStyle w:val="Fontepargpadro"/>
          <w:rFonts w:ascii="Trebuchet MS" w:hAnsi="Trebuchet MS"/>
          <w:sz w:val="24"/>
          <w:szCs w:val="24"/>
        </w:rPr>
        <w:t>regularmente</w:t>
      </w:r>
      <w:r>
        <w:rPr>
          <w:rStyle w:val="Fontepargpadro"/>
          <w:rFonts w:ascii="Trebuchet MS" w:hAnsi="Trebuchet MS"/>
          <w:spacing w:val="-9"/>
          <w:sz w:val="24"/>
          <w:szCs w:val="24"/>
        </w:rPr>
        <w:t xml:space="preserve"> </w:t>
      </w:r>
      <w:r>
        <w:rPr>
          <w:rStyle w:val="Fontepargpadro"/>
          <w:rFonts w:ascii="Trebuchet MS" w:hAnsi="Trebuchet MS"/>
          <w:sz w:val="24"/>
          <w:szCs w:val="24"/>
        </w:rPr>
        <w:t>matriculado</w:t>
      </w:r>
      <w:r>
        <w:rPr>
          <w:rStyle w:val="Fontepargpadro"/>
          <w:rFonts w:ascii="Trebuchet MS" w:hAnsi="Trebuchet MS"/>
          <w:spacing w:val="-9"/>
          <w:sz w:val="24"/>
          <w:szCs w:val="24"/>
        </w:rPr>
        <w:t xml:space="preserve"> </w:t>
      </w:r>
      <w:r>
        <w:rPr>
          <w:rStyle w:val="Fontepargpadro"/>
          <w:rFonts w:ascii="Trebuchet MS" w:hAnsi="Trebuchet MS"/>
          <w:sz w:val="24"/>
          <w:szCs w:val="24"/>
        </w:rPr>
        <w:t>no</w:t>
      </w:r>
      <w:r>
        <w:rPr>
          <w:rStyle w:val="Fontepargpadro"/>
          <w:rFonts w:ascii="Trebuchet MS" w:hAnsi="Trebuchet MS"/>
          <w:spacing w:val="-3"/>
          <w:sz w:val="24"/>
          <w:szCs w:val="24"/>
        </w:rPr>
        <w:t xml:space="preserve"> </w:t>
      </w:r>
      <w:r>
        <w:rPr>
          <w:rStyle w:val="Fontepargpadro"/>
          <w:rFonts w:ascii="Trebuchet MS" w:hAnsi="Trebuchet MS"/>
          <w:b/>
          <w:spacing w:val="-3"/>
          <w:sz w:val="24"/>
          <w:szCs w:val="24"/>
        </w:rPr>
        <w:t>3</w:t>
      </w:r>
      <w:r>
        <w:rPr>
          <w:rStyle w:val="Fontepargpadro"/>
          <w:rFonts w:ascii="Trebuchet MS" w:hAnsi="Trebuchet MS"/>
          <w:b/>
          <w:sz w:val="24"/>
          <w:szCs w:val="24"/>
        </w:rPr>
        <w:t xml:space="preserve">º PERÍODO </w:t>
      </w:r>
      <w:r>
        <w:rPr>
          <w:rStyle w:val="Fontepargpadro"/>
          <w:rFonts w:ascii="Trebuchet MS" w:hAnsi="Trebuchet MS"/>
          <w:sz w:val="24"/>
          <w:szCs w:val="24"/>
        </w:rPr>
        <w:t xml:space="preserve">e no máximo no </w:t>
      </w:r>
      <w:r>
        <w:rPr>
          <w:rStyle w:val="Fontepargpadro"/>
          <w:rFonts w:ascii="Trebuchet MS" w:hAnsi="Trebuchet MS"/>
          <w:b/>
          <w:sz w:val="24"/>
          <w:szCs w:val="24"/>
        </w:rPr>
        <w:t xml:space="preserve">PENÚLTIMO PERÍODO </w:t>
      </w:r>
      <w:r>
        <w:rPr>
          <w:rStyle w:val="Fontepargpadro"/>
          <w:rFonts w:ascii="Trebuchet MS" w:hAnsi="Trebuchet MS"/>
          <w:sz w:val="24"/>
          <w:szCs w:val="24"/>
        </w:rPr>
        <w:t>do Curso</w:t>
      </w:r>
      <w:r>
        <w:rPr>
          <w:rStyle w:val="Fontepargpadro"/>
          <w:rFonts w:ascii="Trebuchet MS" w:hAnsi="Trebuchet MS"/>
          <w:spacing w:val="-1"/>
          <w:sz w:val="24"/>
          <w:szCs w:val="24"/>
        </w:rPr>
        <w:t xml:space="preserve"> </w:t>
      </w:r>
      <w:r>
        <w:rPr>
          <w:rStyle w:val="Fontepargpadro"/>
          <w:rFonts w:ascii="Trebuchet MS" w:hAnsi="Trebuchet MS"/>
          <w:sz w:val="24"/>
          <w:szCs w:val="24"/>
        </w:rPr>
        <w:t>Superior;</w:t>
      </w:r>
    </w:p>
    <w:p>
      <w:pPr>
        <w:pStyle w:val="PargrafodaLista"/>
        <w:numPr>
          <w:ilvl w:val="1"/>
          <w:numId w:val="2"/>
        </w:numPr>
        <w:tabs>
          <w:tab w:val="left" w:pos="2146" w:leader="none"/>
        </w:tabs>
        <w:spacing w:lineRule="auto" w:line="276" w:before="0" w:after="0"/>
        <w:ind w:left="1077" w:right="113" w:hanging="0"/>
        <w:rPr/>
      </w:pPr>
      <w:r>
        <w:rPr>
          <w:rStyle w:val="Fontepargpadro"/>
          <w:rFonts w:ascii="Trebuchet MS" w:hAnsi="Trebuchet MS"/>
          <w:sz w:val="24"/>
          <w:szCs w:val="24"/>
        </w:rPr>
        <w:t xml:space="preserve">Não será convocado o estudante que estiver cursando o </w:t>
      </w:r>
      <w:r>
        <w:rPr>
          <w:rStyle w:val="Fontepargpadro"/>
          <w:rFonts w:ascii="Trebuchet MS" w:hAnsi="Trebuchet MS"/>
          <w:b/>
          <w:sz w:val="24"/>
          <w:szCs w:val="24"/>
        </w:rPr>
        <w:t xml:space="preserve">ÚLTIMO </w:t>
      </w:r>
      <w:r>
        <w:rPr>
          <w:rStyle w:val="Fontepargpadro"/>
          <w:rFonts w:ascii="Trebuchet MS" w:hAnsi="Trebuchet MS"/>
          <w:sz w:val="24"/>
          <w:szCs w:val="24"/>
        </w:rPr>
        <w:t>período do</w:t>
      </w:r>
      <w:r>
        <w:rPr>
          <w:rStyle w:val="Fontepargpadro"/>
          <w:rFonts w:ascii="Trebuchet MS" w:hAnsi="Trebuchet MS"/>
          <w:spacing w:val="-5"/>
          <w:sz w:val="24"/>
          <w:szCs w:val="24"/>
        </w:rPr>
        <w:t xml:space="preserve"> </w:t>
      </w:r>
      <w:r>
        <w:rPr>
          <w:rStyle w:val="Fontepargpadro"/>
          <w:rFonts w:ascii="Trebuchet MS" w:hAnsi="Trebuchet MS"/>
          <w:sz w:val="24"/>
          <w:szCs w:val="24"/>
        </w:rPr>
        <w:t>curso.</w:t>
      </w:r>
    </w:p>
    <w:p>
      <w:pPr>
        <w:pStyle w:val="Ttulo1"/>
        <w:numPr>
          <w:ilvl w:val="1"/>
          <w:numId w:val="2"/>
        </w:numPr>
        <w:tabs>
          <w:tab w:val="left" w:pos="1839" w:leader="none"/>
        </w:tabs>
        <w:spacing w:lineRule="auto" w:line="276" w:before="0" w:after="0"/>
        <w:jc w:val="both"/>
        <w:outlineLvl w:val="9"/>
        <w:rPr/>
      </w:pPr>
      <w:r>
        <w:rPr>
          <w:rStyle w:val="Fontepargpadro"/>
          <w:rFonts w:ascii="Trebuchet MS" w:hAnsi="Trebuchet MS"/>
        </w:rPr>
        <w:t>O Processo Seletivo Simplificado consistirá em duas</w:t>
      </w:r>
      <w:r>
        <w:rPr>
          <w:rStyle w:val="Fontepargpadro"/>
          <w:rFonts w:ascii="Trebuchet MS" w:hAnsi="Trebuchet MS"/>
          <w:spacing w:val="32"/>
        </w:rPr>
        <w:t xml:space="preserve"> </w:t>
      </w:r>
      <w:r>
        <w:rPr>
          <w:rStyle w:val="Fontepargpadro"/>
          <w:rFonts w:ascii="Trebuchet MS" w:hAnsi="Trebuchet MS"/>
        </w:rPr>
        <w:t>etapas:</w:t>
      </w:r>
    </w:p>
    <w:p>
      <w:pPr>
        <w:pStyle w:val="PargrafodaLista"/>
        <w:numPr>
          <w:ilvl w:val="2"/>
          <w:numId w:val="2"/>
        </w:numPr>
        <w:tabs>
          <w:tab w:val="left" w:pos="4963" w:leader="none"/>
        </w:tabs>
        <w:spacing w:lineRule="auto" w:line="276" w:before="0" w:after="0"/>
        <w:ind w:left="2481" w:right="0" w:hanging="279"/>
        <w:rPr>
          <w:rFonts w:ascii="Trebuchet MS" w:hAnsi="Trebuchet MS"/>
          <w:b/>
          <w:b/>
          <w:bCs/>
          <w:sz w:val="24"/>
          <w:szCs w:val="24"/>
        </w:rPr>
      </w:pPr>
      <w:r>
        <w:rPr>
          <w:rFonts w:ascii="Trebuchet MS" w:hAnsi="Trebuchet MS"/>
          <w:b/>
          <w:bCs/>
          <w:sz w:val="24"/>
          <w:szCs w:val="24"/>
        </w:rPr>
        <w:t>Prova dissertativa, de caráter classificatório e eliminatório;</w:t>
      </w:r>
    </w:p>
    <w:p>
      <w:pPr>
        <w:pStyle w:val="Normal"/>
        <w:tabs>
          <w:tab w:val="clear" w:pos="720"/>
        </w:tabs>
        <w:spacing w:lineRule="auto" w:line="276" w:before="0" w:after="0"/>
        <w:ind w:left="2203" w:right="0" w:hanging="0"/>
        <w:jc w:val="both"/>
        <w:rPr/>
      </w:pPr>
      <w:r>
        <w:rPr>
          <w:rStyle w:val="Fontepargpadro"/>
          <w:rFonts w:ascii="Trebuchet MS" w:hAnsi="Trebuchet MS"/>
          <w:b/>
          <w:bCs/>
          <w:sz w:val="24"/>
          <w:szCs w:val="24"/>
        </w:rPr>
        <w:t>b</w:t>
      </w:r>
      <w:r>
        <w:rPr>
          <w:rStyle w:val="Fontepargpadro"/>
          <w:rFonts w:ascii="Trebuchet MS" w:hAnsi="Trebuchet MS"/>
          <w:b/>
          <w:sz w:val="24"/>
          <w:szCs w:val="24"/>
        </w:rPr>
        <w:t>) Entrevista, de caráter classificatório e eliminatório</w:t>
      </w:r>
      <w:r>
        <w:rPr>
          <w:rStyle w:val="Fontepargpadro"/>
          <w:rFonts w:ascii="Trebuchet MS" w:hAnsi="Trebuchet MS"/>
          <w:sz w:val="24"/>
          <w:szCs w:val="24"/>
        </w:rPr>
        <w:t>.</w:t>
      </w:r>
    </w:p>
    <w:p>
      <w:pPr>
        <w:pStyle w:val="Corpodotexto"/>
        <w:spacing w:lineRule="auto" w:line="276" w:before="0" w:after="0"/>
        <w:jc w:val="both"/>
        <w:rPr>
          <w:rFonts w:ascii="Trebuchet MS" w:hAnsi="Trebuchet MS"/>
          <w:b/>
          <w:b/>
        </w:rPr>
      </w:pPr>
      <w:r>
        <w:rPr>
          <w:rFonts w:ascii="Trebuchet MS" w:hAnsi="Trebuchet MS"/>
          <w:b/>
        </w:rPr>
      </w:r>
    </w:p>
    <w:p>
      <w:pPr>
        <w:pStyle w:val="PargrafodaLista"/>
        <w:numPr>
          <w:ilvl w:val="1"/>
          <w:numId w:val="2"/>
        </w:numPr>
        <w:tabs>
          <w:tab w:val="left" w:pos="2146" w:leader="none"/>
        </w:tabs>
        <w:spacing w:lineRule="auto" w:line="276" w:before="0" w:after="0"/>
        <w:ind w:left="1077" w:right="57" w:hanging="0"/>
        <w:rPr/>
      </w:pPr>
      <w:r>
        <w:rPr>
          <w:rStyle w:val="Fontepargpadro"/>
          <w:rFonts w:ascii="Trebuchet MS" w:hAnsi="Trebuchet MS"/>
          <w:sz w:val="24"/>
          <w:szCs w:val="24"/>
        </w:rPr>
        <w:t xml:space="preserve">O cronograma do Processo Seletivo está disposto no </w:t>
      </w:r>
      <w:r>
        <w:rPr>
          <w:rStyle w:val="Fontepargpadro"/>
          <w:rFonts w:ascii="Trebuchet MS" w:hAnsi="Trebuchet MS"/>
          <w:b/>
          <w:sz w:val="24"/>
          <w:szCs w:val="24"/>
        </w:rPr>
        <w:t>ANEXO ÚNICO</w:t>
      </w:r>
      <w:r>
        <w:rPr>
          <w:rStyle w:val="Fontepargpadro"/>
          <w:rFonts w:ascii="Trebuchet MS" w:hAnsi="Trebuchet MS"/>
          <w:sz w:val="24"/>
          <w:szCs w:val="24"/>
        </w:rPr>
        <w:t xml:space="preserve"> deste Edital, podendo ser alterado, a critério da organização do seletivo, com as devidas</w:t>
      </w:r>
      <w:r>
        <w:rPr>
          <w:rStyle w:val="Fontepargpadro"/>
          <w:rFonts w:ascii="Trebuchet MS" w:hAnsi="Trebuchet MS"/>
          <w:spacing w:val="-4"/>
          <w:sz w:val="24"/>
          <w:szCs w:val="24"/>
        </w:rPr>
        <w:t xml:space="preserve"> </w:t>
      </w:r>
      <w:r>
        <w:rPr>
          <w:rStyle w:val="Fontepargpadro"/>
          <w:rFonts w:ascii="Trebuchet MS" w:hAnsi="Trebuchet MS"/>
          <w:sz w:val="24"/>
          <w:szCs w:val="24"/>
        </w:rPr>
        <w:t>publicações</w:t>
      </w:r>
    </w:p>
    <w:p>
      <w:pPr>
        <w:pStyle w:val="PargrafodaLista"/>
        <w:tabs>
          <w:tab w:val="left" w:pos="2146" w:leader="none"/>
        </w:tabs>
        <w:spacing w:lineRule="auto" w:line="276" w:before="0" w:after="0"/>
        <w:ind w:left="1077" w:right="57" w:hanging="0"/>
        <w:rPr>
          <w:rFonts w:ascii="Trebuchet MS" w:hAnsi="Trebuchet MS"/>
          <w:sz w:val="24"/>
          <w:szCs w:val="24"/>
        </w:rPr>
      </w:pPr>
      <w:r>
        <w:rPr>
          <w:rFonts w:ascii="Trebuchet MS" w:hAnsi="Trebuchet MS"/>
          <w:sz w:val="24"/>
          <w:szCs w:val="24"/>
        </w:rPr>
      </w:r>
    </w:p>
    <w:p>
      <w:pPr>
        <w:pStyle w:val="Ttulo1"/>
        <w:numPr>
          <w:ilvl w:val="0"/>
          <w:numId w:val="2"/>
        </w:numPr>
        <w:tabs>
          <w:tab w:val="left" w:pos="1719" w:leader="none"/>
        </w:tabs>
        <w:spacing w:lineRule="auto" w:line="276" w:before="0" w:after="0"/>
        <w:jc w:val="both"/>
        <w:outlineLvl w:val="9"/>
        <w:rPr/>
      </w:pPr>
      <w:r>
        <w:rPr>
          <w:rStyle w:val="Fontepargpadro"/>
          <w:rFonts w:ascii="Trebuchet MS" w:hAnsi="Trebuchet MS"/>
        </w:rPr>
        <w:t>DO CADASTRO DE RESERVA E DO VALOR DA</w:t>
      </w:r>
      <w:r>
        <w:rPr>
          <w:rStyle w:val="Fontepargpadro"/>
          <w:rFonts w:ascii="Trebuchet MS" w:hAnsi="Trebuchet MS"/>
          <w:spacing w:val="-2"/>
        </w:rPr>
        <w:t xml:space="preserve"> </w:t>
      </w:r>
      <w:r>
        <w:rPr>
          <w:rStyle w:val="Fontepargpadro"/>
          <w:rFonts w:ascii="Trebuchet MS" w:hAnsi="Trebuchet MS"/>
        </w:rPr>
        <w:t>BOLSA</w:t>
      </w:r>
    </w:p>
    <w:p>
      <w:pPr>
        <w:pStyle w:val="Ttulo1"/>
        <w:tabs>
          <w:tab w:val="left" w:pos="859" w:leader="none"/>
          <w:tab w:val="left" w:pos="1719" w:leader="none"/>
        </w:tabs>
        <w:spacing w:lineRule="auto" w:line="276" w:before="0" w:after="0"/>
        <w:ind w:left="859" w:right="0" w:hanging="358"/>
        <w:jc w:val="both"/>
        <w:rPr>
          <w:rFonts w:ascii="Trebuchet MS" w:hAnsi="Trebuchet MS"/>
        </w:rPr>
      </w:pPr>
      <w:r>
        <w:rPr>
          <w:rFonts w:ascii="Trebuchet MS" w:hAnsi="Trebuchet MS"/>
        </w:rPr>
      </w:r>
    </w:p>
    <w:p>
      <w:pPr>
        <w:pStyle w:val="PargrafodaLista"/>
        <w:numPr>
          <w:ilvl w:val="1"/>
          <w:numId w:val="2"/>
        </w:numPr>
        <w:tabs>
          <w:tab w:val="left" w:pos="2136" w:leader="none"/>
          <w:tab w:val="left" w:pos="2137" w:leader="none"/>
        </w:tabs>
        <w:spacing w:lineRule="auto" w:line="276" w:before="0" w:after="0"/>
        <w:rPr>
          <w:rFonts w:ascii="Trebuchet MS" w:hAnsi="Trebuchet MS"/>
          <w:sz w:val="24"/>
          <w:szCs w:val="24"/>
        </w:rPr>
      </w:pPr>
      <w:r>
        <w:rPr>
          <w:rFonts w:ascii="Trebuchet MS" w:hAnsi="Trebuchet MS"/>
          <w:sz w:val="24"/>
          <w:szCs w:val="24"/>
        </w:rPr>
        <w:t>Será formado um cadastro de reserva</w:t>
      </w:r>
    </w:p>
    <w:p>
      <w:pPr>
        <w:pStyle w:val="PargrafodaLista"/>
        <w:numPr>
          <w:ilvl w:val="1"/>
          <w:numId w:val="2"/>
        </w:numPr>
        <w:tabs>
          <w:tab w:val="left" w:pos="2136" w:leader="none"/>
          <w:tab w:val="left" w:pos="2137" w:leader="none"/>
        </w:tabs>
        <w:spacing w:lineRule="auto" w:line="276" w:before="0" w:after="0"/>
        <w:rPr>
          <w:rFonts w:ascii="Trebuchet MS" w:hAnsi="Trebuchet MS"/>
          <w:sz w:val="24"/>
          <w:szCs w:val="24"/>
        </w:rPr>
      </w:pPr>
      <w:r>
        <w:rPr>
          <w:rFonts w:ascii="Trebuchet MS" w:hAnsi="Trebuchet MS"/>
          <w:sz w:val="24"/>
          <w:szCs w:val="24"/>
        </w:rPr>
        <w:t>A aprovação no processo seletivo não gera direito subjetivo à convocação.</w:t>
      </w:r>
    </w:p>
    <w:p>
      <w:pPr>
        <w:pStyle w:val="Corpodotexto"/>
        <w:numPr>
          <w:ilvl w:val="1"/>
          <w:numId w:val="2"/>
        </w:numPr>
        <w:tabs>
          <w:tab w:val="clear" w:pos="720"/>
        </w:tabs>
        <w:spacing w:lineRule="auto" w:line="276" w:before="0" w:after="0"/>
        <w:ind w:left="510" w:right="0" w:hanging="0"/>
        <w:jc w:val="both"/>
        <w:rPr>
          <w:rFonts w:ascii="Trebuchet MS" w:hAnsi="Trebuchet MS"/>
          <w:bCs/>
        </w:rPr>
      </w:pPr>
      <w:r>
        <w:rPr>
          <w:rFonts w:ascii="Trebuchet MS" w:hAnsi="Trebuchet MS"/>
          <w:bCs/>
        </w:rPr>
        <w:t>Os estagiários receberão Bolsa Auxílio no valor de R$ 1.139,00 (hum mil, cento e trinta e nove reais) e auxílio-transporte no valor de R$ 52,00 (cinquenta e dois reais), integralizando o total de R$ 1.191,00 (um mil, cento e noventa e hum reais), conforme disposto no art. 1º da Resolução nº 009/2022 – DPGE, na forma do art. 6ª, § 1º da Resolução nº 024/2018 – CSDPEMA com carga horária diária de 06 (seis) horas e 30 (trinta) horas semanais, de segunda a sexta-feira.</w:t>
      </w:r>
    </w:p>
    <w:p>
      <w:pPr>
        <w:pStyle w:val="Corpodotexto"/>
        <w:spacing w:lineRule="auto" w:line="276" w:before="0" w:after="0"/>
        <w:ind w:left="0" w:right="0" w:firstLine="501"/>
        <w:jc w:val="both"/>
        <w:rPr>
          <w:rFonts w:ascii="Trebuchet MS" w:hAnsi="Trebuchet MS"/>
          <w:color w:val="000000"/>
          <w:shd w:fill="FFFF00" w:val="clear"/>
        </w:rPr>
      </w:pPr>
      <w:r>
        <w:rPr>
          <w:rFonts w:ascii="Trebuchet MS" w:hAnsi="Trebuchet MS"/>
          <w:color w:val="000000"/>
          <w:shd w:fill="FFFF00" w:val="clear"/>
        </w:rPr>
      </w:r>
    </w:p>
    <w:p>
      <w:pPr>
        <w:pStyle w:val="Ttulo1"/>
        <w:numPr>
          <w:ilvl w:val="0"/>
          <w:numId w:val="2"/>
        </w:numPr>
        <w:tabs>
          <w:tab w:val="left" w:pos="1719" w:leader="none"/>
        </w:tabs>
        <w:spacing w:lineRule="auto" w:line="276" w:before="0" w:after="0"/>
        <w:jc w:val="both"/>
        <w:outlineLvl w:val="9"/>
        <w:rPr/>
      </w:pPr>
      <w:r>
        <w:rPr>
          <w:rStyle w:val="Fontepargpadro"/>
          <w:rFonts w:ascii="Trebuchet MS" w:hAnsi="Trebuchet MS"/>
        </w:rPr>
        <w:t>DAS</w:t>
      </w:r>
      <w:r>
        <w:rPr>
          <w:rStyle w:val="Fontepargpadro"/>
          <w:rFonts w:ascii="Trebuchet MS" w:hAnsi="Trebuchet MS"/>
          <w:spacing w:val="-1"/>
        </w:rPr>
        <w:t xml:space="preserve"> </w:t>
      </w:r>
      <w:r>
        <w:rPr>
          <w:rStyle w:val="Fontepargpadro"/>
          <w:rFonts w:ascii="Trebuchet MS" w:hAnsi="Trebuchet MS"/>
        </w:rPr>
        <w:t>INSCRIÇÕES</w:t>
      </w:r>
    </w:p>
    <w:p>
      <w:pPr>
        <w:pStyle w:val="Ttulo1"/>
        <w:tabs>
          <w:tab w:val="left" w:pos="859" w:leader="none"/>
          <w:tab w:val="left" w:pos="1719" w:leader="none"/>
        </w:tabs>
        <w:spacing w:lineRule="auto" w:line="276" w:before="0" w:after="0"/>
        <w:ind w:left="859" w:right="0" w:hanging="358"/>
        <w:jc w:val="both"/>
        <w:rPr>
          <w:rFonts w:ascii="Trebuchet MS" w:hAnsi="Trebuchet MS"/>
        </w:rPr>
      </w:pPr>
      <w:r>
        <w:rPr>
          <w:rFonts w:ascii="Trebuchet MS" w:hAnsi="Trebuchet MS"/>
        </w:rPr>
      </w:r>
    </w:p>
    <w:p>
      <w:pPr>
        <w:pStyle w:val="Corpodotexto"/>
        <w:numPr>
          <w:ilvl w:val="1"/>
          <w:numId w:val="2"/>
        </w:numPr>
        <w:tabs>
          <w:tab w:val="clear" w:pos="720"/>
        </w:tabs>
        <w:suppressAutoHyphens w:val="true"/>
        <w:spacing w:lineRule="auto" w:line="276" w:before="0" w:after="0"/>
        <w:ind w:left="510" w:right="0" w:hanging="57"/>
        <w:jc w:val="both"/>
        <w:rPr/>
      </w:pPr>
      <w:r>
        <w:rPr>
          <w:rStyle w:val="Fontepargpadro"/>
          <w:rFonts w:cs="Arial" w:ascii="Trebuchet MS" w:hAnsi="Trebuchet MS"/>
          <w:w w:val="90"/>
        </w:rPr>
        <w:t>As inscrições serão recebidas no Núcleo da DEFENSORIA PÚBLICA DO ESTADO em Imperatriz, situada na Avenida Getúlio Vargas,1587 - Centro, no horário das 09:00 horas às 17:00 horas, de segunda a sexta-feira, no período compreendido entre os dias 0</w:t>
      </w:r>
      <w:r>
        <w:rPr>
          <w:rStyle w:val="Fontepargpadro"/>
          <w:rFonts w:cs="Arial" w:ascii="Trebuchet MS" w:hAnsi="Trebuchet MS"/>
          <w:b/>
          <w:bCs/>
          <w:w w:val="90"/>
        </w:rPr>
        <w:t>8/08/2022 a 22/08/2022.</w:t>
      </w:r>
    </w:p>
    <w:p>
      <w:pPr>
        <w:pStyle w:val="LOnormal"/>
        <w:widowControl w:val="false"/>
        <w:numPr>
          <w:ilvl w:val="1"/>
          <w:numId w:val="2"/>
        </w:numPr>
        <w:tabs>
          <w:tab w:val="clear" w:pos="720"/>
          <w:tab w:val="left" w:pos="1579" w:leader="none"/>
        </w:tabs>
        <w:suppressAutoHyphens w:val="true"/>
        <w:spacing w:lineRule="auto" w:line="276" w:before="0" w:after="0"/>
        <w:ind w:left="510" w:right="0" w:hanging="0"/>
        <w:jc w:val="both"/>
        <w:rPr>
          <w:rFonts w:ascii="Trebuchet MS" w:hAnsi="Trebuchet MS" w:eastAsia="Trebuchet MS" w:cs="Trebuchet MS"/>
          <w:sz w:val="24"/>
          <w:szCs w:val="24"/>
          <w:lang w:val="pt-BR"/>
        </w:rPr>
      </w:pPr>
      <w:r>
        <w:rPr>
          <w:rFonts w:eastAsia="Trebuchet MS" w:cs="Trebuchet MS" w:ascii="Trebuchet MS" w:hAnsi="Trebuchet MS"/>
          <w:sz w:val="24"/>
          <w:szCs w:val="24"/>
          <w:lang w:val="pt-BR"/>
        </w:rPr>
        <w:t>As inscrições poderão ser prorrogadas por interesse e conveniência da administração.</w:t>
      </w:r>
    </w:p>
    <w:p>
      <w:pPr>
        <w:pStyle w:val="LOnormal"/>
        <w:widowControl w:val="false"/>
        <w:numPr>
          <w:ilvl w:val="1"/>
          <w:numId w:val="2"/>
        </w:numPr>
        <w:tabs>
          <w:tab w:val="clear" w:pos="720"/>
          <w:tab w:val="left" w:pos="1579" w:leader="none"/>
        </w:tabs>
        <w:suppressAutoHyphens w:val="true"/>
        <w:spacing w:lineRule="auto" w:line="276" w:before="0" w:after="0"/>
        <w:ind w:left="510" w:right="0" w:hanging="0"/>
        <w:jc w:val="both"/>
        <w:rPr>
          <w:rFonts w:ascii="Trebuchet MS" w:hAnsi="Trebuchet MS" w:eastAsia="Trebuchet MS" w:cs="Trebuchet MS"/>
          <w:sz w:val="24"/>
          <w:szCs w:val="24"/>
          <w:lang w:val="pt-BR"/>
        </w:rPr>
      </w:pPr>
      <w:r>
        <w:rPr>
          <w:rFonts w:eastAsia="Trebuchet MS" w:cs="Trebuchet MS" w:ascii="Trebuchet MS" w:hAnsi="Trebuchet MS"/>
          <w:sz w:val="24"/>
          <w:szCs w:val="24"/>
          <w:lang w:val="pt-BR"/>
        </w:rPr>
        <w:t>Não será permitida inscrição pelos correios, fac-símile, condicional ou fora do prazo estabelecido.</w:t>
      </w:r>
    </w:p>
    <w:p>
      <w:pPr>
        <w:pStyle w:val="LOnormal"/>
        <w:widowControl w:val="false"/>
        <w:numPr>
          <w:ilvl w:val="1"/>
          <w:numId w:val="2"/>
        </w:numPr>
        <w:tabs>
          <w:tab w:val="clear" w:pos="720"/>
          <w:tab w:val="left" w:pos="1579" w:leader="none"/>
        </w:tabs>
        <w:suppressAutoHyphens w:val="true"/>
        <w:spacing w:lineRule="auto" w:line="276" w:before="0" w:after="0"/>
        <w:ind w:left="510" w:right="0" w:hanging="0"/>
        <w:jc w:val="both"/>
        <w:rPr>
          <w:rFonts w:ascii="Trebuchet MS" w:hAnsi="Trebuchet MS" w:eastAsia="Trebuchet MS" w:cs="Trebuchet MS"/>
          <w:sz w:val="24"/>
          <w:szCs w:val="24"/>
          <w:lang w:val="pt-BR"/>
        </w:rPr>
      </w:pPr>
      <w:r>
        <w:rPr>
          <w:rFonts w:eastAsia="Trebuchet MS" w:cs="Trebuchet MS" w:ascii="Trebuchet MS" w:hAnsi="Trebuchet MS"/>
          <w:sz w:val="24"/>
          <w:szCs w:val="24"/>
          <w:lang w:val="pt-BR"/>
        </w:rPr>
        <w:t>A coordenação e assessoria do Processo Seletivo não se responsabilizarão por solicitação de inscrição via internet não recebida por motivo de ordem técnica, falhas de comunicação, congestionamento das linhas de comunicação, bem como quaisquer outros fatores que impossibilitem a transferência de dados.</w:t>
      </w:r>
    </w:p>
    <w:p>
      <w:pPr>
        <w:pStyle w:val="LOnormal"/>
        <w:widowControl w:val="false"/>
        <w:numPr>
          <w:ilvl w:val="1"/>
          <w:numId w:val="2"/>
        </w:numPr>
        <w:tabs>
          <w:tab w:val="clear" w:pos="720"/>
          <w:tab w:val="left" w:pos="1579" w:leader="none"/>
        </w:tabs>
        <w:suppressAutoHyphens w:val="true"/>
        <w:spacing w:lineRule="auto" w:line="276" w:before="0" w:after="0"/>
        <w:ind w:left="510" w:right="0" w:hanging="0"/>
        <w:jc w:val="both"/>
        <w:rPr>
          <w:rFonts w:ascii="Trebuchet MS" w:hAnsi="Trebuchet MS" w:eastAsia="Trebuchet MS" w:cs="Trebuchet MS"/>
          <w:sz w:val="24"/>
          <w:szCs w:val="24"/>
          <w:lang w:val="pt-BR"/>
        </w:rPr>
      </w:pPr>
      <w:r>
        <w:rPr>
          <w:rFonts w:eastAsia="Trebuchet MS" w:cs="Trebuchet MS" w:ascii="Trebuchet MS" w:hAnsi="Trebuchet MS"/>
          <w:sz w:val="24"/>
          <w:szCs w:val="24"/>
          <w:lang w:val="pt-BR"/>
        </w:rPr>
        <w:t>Informações adicionais ou esclarecimentos serão disponibilizados na página virtual da Defensoria Pública do Estado do Maranhão (defensoria.ma.def.br/seletivo).</w:t>
      </w:r>
    </w:p>
    <w:p>
      <w:pPr>
        <w:pStyle w:val="LOnormal"/>
        <w:widowControl w:val="false"/>
        <w:numPr>
          <w:ilvl w:val="1"/>
          <w:numId w:val="2"/>
        </w:numPr>
        <w:tabs>
          <w:tab w:val="clear" w:pos="720"/>
          <w:tab w:val="left" w:pos="1579" w:leader="none"/>
        </w:tabs>
        <w:suppressAutoHyphens w:val="true"/>
        <w:spacing w:lineRule="auto" w:line="276" w:before="0" w:after="0"/>
        <w:ind w:left="510" w:right="0" w:hanging="0"/>
        <w:jc w:val="both"/>
        <w:rPr/>
      </w:pPr>
      <w:r>
        <w:rPr>
          <w:rStyle w:val="Fontepargpadro"/>
          <w:rFonts w:eastAsia="Trebuchet MS" w:cs="Trebuchet MS" w:ascii="Trebuchet MS" w:hAnsi="Trebuchet MS"/>
          <w:sz w:val="24"/>
          <w:szCs w:val="24"/>
          <w:lang w:val="pt-BR"/>
        </w:rPr>
        <w:t xml:space="preserve">Eventuais dúvidas os questionamentos deverão ser direcionados exclusivamente para o e-mail </w:t>
      </w:r>
      <w:r>
        <w:rPr>
          <w:rStyle w:val="Fontepargpadro"/>
          <w:rFonts w:eastAsia="Trebuchet MS" w:cs="Trebuchet MS" w:ascii="Trebuchet MS" w:hAnsi="Trebuchet MS"/>
          <w:b/>
          <w:bCs/>
          <w:color w:val="000000"/>
          <w:sz w:val="24"/>
          <w:szCs w:val="24"/>
          <w:u w:val="single"/>
          <w:lang w:val="pt-BR"/>
        </w:rPr>
        <w:t>nucleoimperatriz@ma.def.br</w:t>
      </w:r>
    </w:p>
    <w:p>
      <w:pPr>
        <w:pStyle w:val="LOnormal"/>
        <w:widowControl w:val="false"/>
        <w:numPr>
          <w:ilvl w:val="1"/>
          <w:numId w:val="2"/>
        </w:numPr>
        <w:tabs>
          <w:tab w:val="clear" w:pos="720"/>
          <w:tab w:val="left" w:pos="1579" w:leader="none"/>
        </w:tabs>
        <w:suppressAutoHyphens w:val="true"/>
        <w:spacing w:lineRule="auto" w:line="276" w:before="0" w:after="0"/>
        <w:ind w:left="510" w:right="0" w:hanging="0"/>
        <w:jc w:val="both"/>
        <w:rPr>
          <w:rFonts w:ascii="Trebuchet MS" w:hAnsi="Trebuchet MS" w:eastAsia="Trebuchet MS" w:cs="Trebuchet MS"/>
          <w:sz w:val="24"/>
          <w:szCs w:val="24"/>
          <w:lang w:val="pt-BR"/>
        </w:rPr>
      </w:pPr>
      <w:r>
        <w:rPr>
          <w:rFonts w:eastAsia="Trebuchet MS" w:cs="Trebuchet MS" w:ascii="Trebuchet MS" w:hAnsi="Trebuchet MS"/>
          <w:sz w:val="24"/>
          <w:szCs w:val="24"/>
          <w:lang w:val="pt-BR"/>
        </w:rPr>
        <w:t>O pedido de inscrição implicará a aceitação, pelo/a candidato/a, de todas as normas e condições estabelecidas no presente Edital.</w:t>
      </w:r>
    </w:p>
    <w:p>
      <w:pPr>
        <w:pStyle w:val="LOnormal"/>
        <w:widowControl w:val="false"/>
        <w:numPr>
          <w:ilvl w:val="1"/>
          <w:numId w:val="2"/>
        </w:numPr>
        <w:tabs>
          <w:tab w:val="clear" w:pos="720"/>
          <w:tab w:val="left" w:pos="1579" w:leader="none"/>
        </w:tabs>
        <w:suppressAutoHyphens w:val="true"/>
        <w:spacing w:lineRule="auto" w:line="276" w:before="0" w:after="0"/>
        <w:ind w:left="510" w:right="0" w:hanging="0"/>
        <w:jc w:val="both"/>
        <w:rPr>
          <w:rFonts w:ascii="Trebuchet MS" w:hAnsi="Trebuchet MS" w:eastAsia="Trebuchet MS" w:cs="Trebuchet MS"/>
          <w:sz w:val="24"/>
          <w:szCs w:val="24"/>
          <w:lang w:val="pt-BR"/>
        </w:rPr>
      </w:pPr>
      <w:r>
        <w:rPr>
          <w:rFonts w:eastAsia="Trebuchet MS" w:cs="Trebuchet MS" w:ascii="Trebuchet MS" w:hAnsi="Trebuchet MS"/>
          <w:sz w:val="24"/>
          <w:szCs w:val="24"/>
          <w:lang w:val="pt-BR"/>
        </w:rPr>
        <w:t>Para inscrever-se, o/a candidato/a deverá:</w:t>
      </w:r>
    </w:p>
    <w:p>
      <w:pPr>
        <w:pStyle w:val="LOnormal"/>
        <w:numPr>
          <w:ilvl w:val="0"/>
          <w:numId w:val="3"/>
        </w:numPr>
        <w:spacing w:before="0" w:after="0"/>
        <w:jc w:val="both"/>
        <w:rPr/>
      </w:pPr>
      <w:r>
        <w:rPr>
          <w:rStyle w:val="Fontepargpadro"/>
          <w:rFonts w:eastAsia="Trebuchet MS" w:cs="Trebuchet MS" w:ascii="Trebuchet MS" w:hAnsi="Trebuchet MS"/>
          <w:sz w:val="24"/>
          <w:szCs w:val="24"/>
          <w:lang w:val="pt-BR"/>
        </w:rPr>
        <w:t xml:space="preserve">Comparecer à sede do Núcleo Regional da Defensoria Pública de Imperatriz, munido de </w:t>
      </w:r>
      <w:r>
        <w:rPr>
          <w:rStyle w:val="Fontepargpadro"/>
          <w:rFonts w:eastAsia="Trebuchet MS" w:cs="Trebuchet MS" w:ascii="Trebuchet MS" w:hAnsi="Trebuchet MS"/>
          <w:b/>
          <w:bCs/>
          <w:sz w:val="24"/>
          <w:szCs w:val="24"/>
          <w:lang w:val="pt-BR"/>
        </w:rPr>
        <w:t>cópia</w:t>
      </w:r>
      <w:r>
        <w:rPr>
          <w:rStyle w:val="Fontepargpadro"/>
          <w:rFonts w:eastAsia="Trebuchet MS" w:cs="Trebuchet MS" w:ascii="Trebuchet MS" w:hAnsi="Trebuchet MS"/>
          <w:sz w:val="24"/>
          <w:szCs w:val="24"/>
          <w:lang w:val="pt-BR"/>
        </w:rPr>
        <w:t xml:space="preserve"> do RG, CPF, Comprovante de residência, Declaração de Matrícula, Histórico Acadêmico e Currículo;</w:t>
      </w:r>
    </w:p>
    <w:p>
      <w:pPr>
        <w:pStyle w:val="LOnormal"/>
        <w:numPr>
          <w:ilvl w:val="0"/>
          <w:numId w:val="3"/>
        </w:numPr>
        <w:spacing w:before="0" w:after="0"/>
        <w:jc w:val="both"/>
        <w:rPr/>
      </w:pPr>
      <w:r>
        <w:rPr>
          <w:rStyle w:val="Fontepargpadro"/>
          <w:rFonts w:eastAsia="Trebuchet MS" w:cs="Trebuchet MS" w:ascii="Trebuchet MS" w:hAnsi="Trebuchet MS"/>
          <w:sz w:val="24"/>
          <w:szCs w:val="24"/>
          <w:lang w:val="pt-BR"/>
        </w:rPr>
        <w:t>Anexar Laudo Médico para os candidatos que vão concorrer às cotas de deficientes (documentos original ou cópia legível), conforme especificação do</w:t>
      </w:r>
      <w:r>
        <w:rPr>
          <w:rStyle w:val="Fontepargpadro"/>
          <w:rFonts w:eastAsia="Trebuchet MS" w:cs="Trebuchet MS" w:ascii="Trebuchet MS" w:hAnsi="Trebuchet MS"/>
          <w:b/>
          <w:sz w:val="24"/>
          <w:szCs w:val="24"/>
          <w:lang w:val="pt-BR"/>
        </w:rPr>
        <w:t xml:space="preserve"> item 4 </w:t>
      </w:r>
      <w:r>
        <w:rPr>
          <w:rStyle w:val="Fontepargpadro"/>
          <w:rFonts w:eastAsia="Trebuchet MS" w:cs="Trebuchet MS" w:ascii="Trebuchet MS" w:hAnsi="Trebuchet MS"/>
          <w:sz w:val="24"/>
          <w:szCs w:val="24"/>
          <w:lang w:val="pt-BR"/>
        </w:rPr>
        <w:t>deste Edital.</w:t>
      </w:r>
    </w:p>
    <w:p>
      <w:pPr>
        <w:pStyle w:val="LOnormal"/>
        <w:widowControl w:val="false"/>
        <w:numPr>
          <w:ilvl w:val="0"/>
          <w:numId w:val="3"/>
        </w:numPr>
        <w:tabs>
          <w:tab w:val="clear" w:pos="720"/>
          <w:tab w:val="left" w:pos="-371" w:leader="none"/>
        </w:tabs>
        <w:spacing w:before="0" w:after="0"/>
        <w:jc w:val="both"/>
        <w:rPr/>
      </w:pPr>
      <w:r>
        <w:rPr>
          <w:rStyle w:val="Fontepargpadro"/>
          <w:rFonts w:eastAsia="Trebuchet MS" w:cs="Trebuchet MS" w:ascii="Trebuchet MS" w:hAnsi="Trebuchet MS"/>
          <w:sz w:val="24"/>
          <w:szCs w:val="24"/>
          <w:lang w:val="pt-BR"/>
        </w:rPr>
        <w:t xml:space="preserve">Anexar Formulário de Autodeclaração </w:t>
      </w:r>
      <w:r>
        <w:rPr>
          <w:rStyle w:val="Fontepargpadro"/>
          <w:rFonts w:eastAsia="Trebuchet MS" w:cs="Trebuchet MS" w:ascii="Trebuchet MS" w:hAnsi="Trebuchet MS"/>
          <w:b/>
          <w:sz w:val="24"/>
          <w:szCs w:val="24"/>
          <w:lang w:val="pt-BR"/>
        </w:rPr>
        <w:t xml:space="preserve">(ANEXO IV) </w:t>
      </w:r>
      <w:r>
        <w:rPr>
          <w:rStyle w:val="Fontepargpadro"/>
          <w:rFonts w:eastAsia="Trebuchet MS" w:cs="Trebuchet MS" w:ascii="Trebuchet MS" w:hAnsi="Trebuchet MS"/>
          <w:sz w:val="24"/>
          <w:szCs w:val="24"/>
          <w:lang w:val="pt-BR"/>
        </w:rPr>
        <w:t>para os candidatos que vão concorrer às cotas de negros, conforme especificações do</w:t>
      </w:r>
      <w:r>
        <w:rPr>
          <w:rStyle w:val="Fontepargpadro"/>
          <w:rFonts w:eastAsia="Trebuchet MS" w:cs="Trebuchet MS" w:ascii="Trebuchet MS" w:hAnsi="Trebuchet MS"/>
          <w:b/>
          <w:sz w:val="24"/>
          <w:szCs w:val="24"/>
          <w:lang w:val="pt-BR"/>
        </w:rPr>
        <w:t xml:space="preserve"> item 5</w:t>
      </w:r>
      <w:r>
        <w:rPr>
          <w:rStyle w:val="Fontepargpadro"/>
          <w:rFonts w:eastAsia="Trebuchet MS" w:cs="Trebuchet MS" w:ascii="Trebuchet MS" w:hAnsi="Trebuchet MS"/>
          <w:sz w:val="24"/>
          <w:szCs w:val="24"/>
          <w:lang w:val="pt-BR"/>
        </w:rPr>
        <w:t xml:space="preserve"> deste Edital.</w:t>
      </w:r>
    </w:p>
    <w:p>
      <w:pPr>
        <w:pStyle w:val="LOnormal"/>
        <w:widowControl w:val="false"/>
        <w:numPr>
          <w:ilvl w:val="1"/>
          <w:numId w:val="7"/>
        </w:numPr>
        <w:tabs>
          <w:tab w:val="clear" w:pos="720"/>
          <w:tab w:val="left" w:pos="1523" w:leader="none"/>
        </w:tabs>
        <w:suppressAutoHyphens w:val="true"/>
        <w:spacing w:lineRule="auto" w:line="276" w:before="0" w:after="0"/>
        <w:ind w:left="454" w:right="0" w:hanging="0"/>
        <w:jc w:val="both"/>
        <w:rPr>
          <w:rFonts w:ascii="Trebuchet MS" w:hAnsi="Trebuchet MS" w:eastAsia="Trebuchet MS" w:cs="Trebuchet MS"/>
          <w:sz w:val="24"/>
          <w:szCs w:val="24"/>
          <w:lang w:val="pt-BR"/>
        </w:rPr>
      </w:pPr>
      <w:r>
        <w:rPr>
          <w:rFonts w:eastAsia="Trebuchet MS" w:cs="Trebuchet MS" w:ascii="Trebuchet MS" w:hAnsi="Trebuchet MS"/>
          <w:sz w:val="24"/>
          <w:szCs w:val="24"/>
          <w:lang w:val="pt-BR"/>
        </w:rPr>
        <w:t>O/a candidato/a que deixar de juntar a documentação requerida no item 3.8, ainda que realize a prova e obtenha pontuação suficiente para aprovação, será considerado/a inapto/a para convocação.</w:t>
      </w:r>
    </w:p>
    <w:p>
      <w:pPr>
        <w:pStyle w:val="LOnormal"/>
        <w:widowControl w:val="false"/>
        <w:numPr>
          <w:ilvl w:val="1"/>
          <w:numId w:val="7"/>
        </w:numPr>
        <w:tabs>
          <w:tab w:val="clear" w:pos="720"/>
          <w:tab w:val="left" w:pos="1523" w:leader="none"/>
        </w:tabs>
        <w:suppressAutoHyphens w:val="true"/>
        <w:spacing w:lineRule="auto" w:line="276" w:before="0" w:after="0"/>
        <w:ind w:left="454" w:right="0" w:hanging="0"/>
        <w:jc w:val="both"/>
        <w:rPr>
          <w:rFonts w:ascii="Trebuchet MS" w:hAnsi="Trebuchet MS" w:eastAsia="Trebuchet MS" w:cs="Trebuchet MS"/>
          <w:sz w:val="24"/>
          <w:szCs w:val="24"/>
          <w:lang w:val="pt-BR"/>
        </w:rPr>
      </w:pPr>
      <w:r>
        <w:rPr>
          <w:rFonts w:eastAsia="Trebuchet MS" w:cs="Trebuchet MS" w:ascii="Trebuchet MS" w:hAnsi="Trebuchet MS"/>
          <w:sz w:val="24"/>
          <w:szCs w:val="24"/>
          <w:lang w:val="pt-BR"/>
        </w:rPr>
        <w:t>Ao realizar a inscrição, o/a candidato/a anui com os termos que constam deste Edital, bem como fica ciente e não se opõe ao tratamento e ao processamento dos seus dados pessoais, sensíveis ou não, fornecidos durante a inscrição e ao longo do processo de seleção, a fim de possibilitar a realização do presente processo seletivo, incluindo a divulgação de seus nomes, números de inscrição e notas, em observância aos princípios da publicidade e da transparência e nos termos da Lei nº 13.709, de 14 de agosto de 2018 - Lei Geral de Proteção de Dados Pessoais (LGPD), e alterações posteriores.</w:t>
      </w:r>
    </w:p>
    <w:p>
      <w:pPr>
        <w:pStyle w:val="LOnormal"/>
        <w:widowControl w:val="false"/>
        <w:tabs>
          <w:tab w:val="clear" w:pos="720"/>
          <w:tab w:val="left" w:pos="1579" w:leader="none"/>
        </w:tabs>
        <w:spacing w:before="0" w:after="0"/>
        <w:ind w:left="510" w:right="0" w:hanging="0"/>
        <w:jc w:val="both"/>
        <w:rPr>
          <w:rFonts w:ascii="Trebuchet MS" w:hAnsi="Trebuchet MS" w:eastAsia="Trebuchet MS" w:cs="Trebuchet MS"/>
          <w:sz w:val="24"/>
          <w:szCs w:val="24"/>
          <w:lang w:val="pt-BR"/>
        </w:rPr>
      </w:pPr>
      <w:r>
        <w:rPr>
          <w:rFonts w:eastAsia="Trebuchet MS" w:cs="Trebuchet MS" w:ascii="Trebuchet MS" w:hAnsi="Trebuchet MS"/>
          <w:sz w:val="24"/>
          <w:szCs w:val="24"/>
          <w:lang w:val="pt-BR"/>
        </w:rPr>
      </w:r>
    </w:p>
    <w:p>
      <w:pPr>
        <w:pStyle w:val="LOnormal"/>
        <w:tabs>
          <w:tab w:val="clear" w:pos="720"/>
        </w:tabs>
        <w:spacing w:before="0" w:after="0"/>
        <w:ind w:left="454" w:right="0" w:hanging="0"/>
        <w:jc w:val="both"/>
        <w:rPr>
          <w:rFonts w:ascii="Trebuchet MS" w:hAnsi="Trebuchet MS" w:eastAsia="Trebuchet MS" w:cs="Trebuchet MS"/>
          <w:b/>
          <w:b/>
          <w:sz w:val="24"/>
          <w:szCs w:val="24"/>
          <w:lang w:val="pt-BR"/>
        </w:rPr>
      </w:pPr>
      <w:r>
        <w:rPr>
          <w:rFonts w:eastAsia="Trebuchet MS" w:cs="Trebuchet MS" w:ascii="Trebuchet MS" w:hAnsi="Trebuchet MS"/>
          <w:b/>
          <w:sz w:val="24"/>
          <w:szCs w:val="24"/>
          <w:lang w:val="pt-BR"/>
        </w:rPr>
        <w:t>4. DAS VAGAS RESERVADAS ÀS PESSOAS COM DEFICIÊNCIA</w:t>
      </w:r>
    </w:p>
    <w:p>
      <w:pPr>
        <w:pStyle w:val="LOnormal"/>
        <w:tabs>
          <w:tab w:val="clear" w:pos="720"/>
        </w:tabs>
        <w:spacing w:before="0" w:after="0"/>
        <w:ind w:left="454" w:right="0" w:hanging="0"/>
        <w:jc w:val="both"/>
        <w:rPr>
          <w:rFonts w:ascii="Trebuchet MS" w:hAnsi="Trebuchet MS" w:eastAsia="Trebuchet MS" w:cs="Trebuchet MS"/>
          <w:b/>
          <w:b/>
          <w:sz w:val="24"/>
          <w:szCs w:val="24"/>
          <w:lang w:val="pt-BR"/>
        </w:rPr>
      </w:pPr>
      <w:r>
        <w:rPr>
          <w:rFonts w:eastAsia="Trebuchet MS" w:cs="Trebuchet MS" w:ascii="Trebuchet MS" w:hAnsi="Trebuchet MS"/>
          <w:b/>
          <w:sz w:val="24"/>
          <w:szCs w:val="24"/>
          <w:lang w:val="pt-BR"/>
        </w:rPr>
      </w:r>
    </w:p>
    <w:p>
      <w:pPr>
        <w:pStyle w:val="LOnormal"/>
        <w:widowControl/>
        <w:tabs>
          <w:tab w:val="clear" w:pos="720"/>
        </w:tabs>
        <w:suppressAutoHyphens w:val="true"/>
        <w:spacing w:lineRule="auto" w:line="276" w:before="0" w:after="0"/>
        <w:ind w:left="397" w:right="0" w:hanging="0"/>
        <w:jc w:val="both"/>
        <w:rPr>
          <w:rFonts w:ascii="Trebuchet MS" w:hAnsi="Trebuchet MS" w:eastAsia="Trebuchet MS" w:cs="Trebuchet MS"/>
          <w:sz w:val="24"/>
          <w:szCs w:val="24"/>
          <w:lang w:val="pt-BR"/>
        </w:rPr>
      </w:pPr>
      <w:r>
        <w:rPr>
          <w:rFonts w:eastAsia="Trebuchet MS" w:cs="Trebuchet MS" w:ascii="Trebuchet MS" w:hAnsi="Trebuchet MS"/>
          <w:sz w:val="24"/>
          <w:szCs w:val="24"/>
          <w:lang w:val="pt-BR"/>
        </w:rPr>
        <w:t>4.1  Serão reservadas 10% (dez por cento) das vagas que surgirem no programa de estágio da DPE/MA, durante o período de validade do processo seletivo, às pessoas com deficiência, facultados pelo inciso VIII do art. 37 da CF, desde que a deficiência seja compatível com as condições de estágio exigidas pelo órgão.</w:t>
      </w:r>
    </w:p>
    <w:p>
      <w:pPr>
        <w:pStyle w:val="LOnormal"/>
        <w:widowControl/>
        <w:tabs>
          <w:tab w:val="clear" w:pos="720"/>
        </w:tabs>
        <w:suppressAutoHyphens w:val="true"/>
        <w:spacing w:lineRule="auto" w:line="276" w:before="0" w:after="0"/>
        <w:ind w:left="397" w:right="0" w:hanging="0"/>
        <w:jc w:val="both"/>
        <w:rPr>
          <w:rFonts w:ascii="Trebuchet MS" w:hAnsi="Trebuchet MS" w:eastAsia="Trebuchet MS" w:cs="Trebuchet MS"/>
          <w:sz w:val="24"/>
          <w:szCs w:val="24"/>
          <w:lang w:val="pt-BR"/>
        </w:rPr>
      </w:pPr>
      <w:r>
        <w:rPr>
          <w:rFonts w:eastAsia="Trebuchet MS" w:cs="Trebuchet MS" w:ascii="Trebuchet MS" w:hAnsi="Trebuchet MS"/>
          <w:sz w:val="24"/>
          <w:szCs w:val="24"/>
          <w:lang w:val="pt-BR"/>
        </w:rPr>
        <w:t>4.1.1 Serão consideradas pessoas com deficiência aquelas que se enquadrem nas categorias discriminadas no art. 4º do Decreto nº 3.298/1999, com alterações introduzidas pelo Decreto nº 5.296/2004, no § 1º do artigo 1º da Lei nº 12.2764, de 27 de setembro de 2012 (Transtorno do Espectro Autista), e as contempladas pelo enunciado da Súmula nº 377 do Superior Tribunal de Justiça (STJ): “os candidatos com visão monocular tem direito de concorrer, em concurso público, às vagas reservadas às pessoas com deficiência”.</w:t>
      </w:r>
    </w:p>
    <w:p>
      <w:pPr>
        <w:pStyle w:val="LOnormal"/>
        <w:widowControl/>
        <w:tabs>
          <w:tab w:val="clear" w:pos="720"/>
        </w:tabs>
        <w:suppressAutoHyphens w:val="true"/>
        <w:spacing w:lineRule="auto" w:line="276" w:before="0" w:after="0"/>
        <w:ind w:left="397" w:right="0" w:hanging="0"/>
        <w:jc w:val="both"/>
        <w:rPr>
          <w:rFonts w:ascii="Trebuchet MS" w:hAnsi="Trebuchet MS" w:eastAsia="Trebuchet MS" w:cs="Trebuchet MS"/>
          <w:sz w:val="24"/>
          <w:szCs w:val="24"/>
          <w:lang w:val="pt-BR"/>
        </w:rPr>
      </w:pPr>
      <w:r>
        <w:rPr>
          <w:rFonts w:eastAsia="Trebuchet MS" w:cs="Trebuchet MS" w:ascii="Trebuchet MS" w:hAnsi="Trebuchet MS"/>
          <w:sz w:val="24"/>
          <w:szCs w:val="24"/>
          <w:lang w:val="pt-BR"/>
        </w:rPr>
        <w:t>4.2 Os/as candidatos/as com deficiência, para se beneficiarem da reserva de vagas, deverão declarar no requerimento de inscrição, a natureza e o grau de incapacidade que apresentam, devendo, ainda, juntar atestado médico que mencione a classificação internacional de doença – CID.</w:t>
      </w:r>
    </w:p>
    <w:p>
      <w:pPr>
        <w:pStyle w:val="LOnormal"/>
        <w:widowControl/>
        <w:tabs>
          <w:tab w:val="clear" w:pos="720"/>
        </w:tabs>
        <w:suppressAutoHyphens w:val="true"/>
        <w:spacing w:lineRule="auto" w:line="276" w:before="0" w:after="0"/>
        <w:ind w:left="397" w:right="0" w:hanging="0"/>
        <w:jc w:val="both"/>
        <w:rPr>
          <w:rFonts w:ascii="Trebuchet MS" w:hAnsi="Trebuchet MS" w:eastAsia="Trebuchet MS" w:cs="Trebuchet MS"/>
          <w:sz w:val="24"/>
          <w:szCs w:val="24"/>
          <w:lang w:val="pt-BR"/>
        </w:rPr>
      </w:pPr>
      <w:r>
        <w:rPr>
          <w:rFonts w:eastAsia="Trebuchet MS" w:cs="Trebuchet MS" w:ascii="Trebuchet MS" w:hAnsi="Trebuchet MS"/>
          <w:sz w:val="24"/>
          <w:szCs w:val="24"/>
          <w:lang w:val="pt-BR"/>
        </w:rPr>
        <w:t>4.3 Os/as candidatos/as com deficiência também deverão informar, no momento da inscrição, se há necessidade de atendimento diferenciado e quais as adaptações necessárias.</w:t>
      </w:r>
    </w:p>
    <w:p>
      <w:pPr>
        <w:pStyle w:val="LOnormal"/>
        <w:widowControl/>
        <w:tabs>
          <w:tab w:val="clear" w:pos="720"/>
        </w:tabs>
        <w:suppressAutoHyphens w:val="true"/>
        <w:spacing w:lineRule="auto" w:line="276" w:before="0" w:after="0"/>
        <w:ind w:left="397" w:right="0" w:hanging="0"/>
        <w:jc w:val="both"/>
        <w:rPr>
          <w:rFonts w:ascii="Trebuchet MS" w:hAnsi="Trebuchet MS" w:eastAsia="Trebuchet MS" w:cs="Trebuchet MS"/>
          <w:sz w:val="24"/>
          <w:szCs w:val="24"/>
          <w:lang w:val="pt-BR"/>
        </w:rPr>
      </w:pPr>
      <w:r>
        <w:rPr>
          <w:rFonts w:eastAsia="Trebuchet MS" w:cs="Trebuchet MS" w:ascii="Trebuchet MS" w:hAnsi="Trebuchet MS"/>
          <w:sz w:val="24"/>
          <w:szCs w:val="24"/>
          <w:lang w:val="pt-BR"/>
        </w:rPr>
        <w:t>4.4 A solicitação de atendimento diferenciado acima referida será atendida obedecendo aos critérios de viabilidade e razoabilidade, sendo comunicado o seu deferimento ao candidato.</w:t>
      </w:r>
    </w:p>
    <w:p>
      <w:pPr>
        <w:pStyle w:val="LOnormal"/>
        <w:widowControl w:val="false"/>
        <w:tabs>
          <w:tab w:val="clear" w:pos="720"/>
          <w:tab w:val="left" w:pos="1409" w:leader="none"/>
        </w:tabs>
        <w:suppressAutoHyphens w:val="true"/>
        <w:spacing w:lineRule="auto" w:line="276" w:before="0" w:after="0"/>
        <w:ind w:left="340" w:right="0" w:hanging="0"/>
        <w:jc w:val="both"/>
        <w:rPr/>
      </w:pPr>
      <w:r>
        <w:rPr>
          <w:rStyle w:val="Fontepargpadro"/>
          <w:rFonts w:eastAsia="Trebuchet MS" w:cs="Trebuchet MS" w:ascii="Trebuchet MS" w:hAnsi="Trebuchet MS"/>
          <w:sz w:val="24"/>
          <w:szCs w:val="24"/>
          <w:lang w:val="pt-BR"/>
        </w:rPr>
        <w:t xml:space="preserve">4.5 O/a candidato/a com deficiência participará do processo seletivo em igualdade de condições com os/as demais candidatos, no que se refere ao conteúdo, à avaliação, </w:t>
      </w:r>
      <w:r>
        <w:rPr>
          <w:rStyle w:val="Fontepargpadro"/>
          <w:rFonts w:eastAsia="Trebuchet MS" w:cs="Trebuchet MS" w:ascii="Trebuchet MS" w:hAnsi="Trebuchet MS"/>
          <w:sz w:val="24"/>
          <w:szCs w:val="24"/>
          <w:shd w:fill="FFFFFF" w:val="clear"/>
          <w:lang w:val="pt-BR"/>
        </w:rPr>
        <w:t>horário de início</w:t>
      </w:r>
      <w:r>
        <w:rPr>
          <w:rStyle w:val="Fontepargpadro"/>
          <w:rFonts w:eastAsia="Trebuchet MS" w:cs="Trebuchet MS" w:ascii="Trebuchet MS" w:hAnsi="Trebuchet MS"/>
          <w:sz w:val="24"/>
          <w:szCs w:val="24"/>
          <w:lang w:val="pt-BR"/>
        </w:rPr>
        <w:t>, ao local de aplicação das provas e às notas mínimas exigidas.</w:t>
      </w:r>
    </w:p>
    <w:p>
      <w:pPr>
        <w:pStyle w:val="LOnormal"/>
        <w:widowControl w:val="false"/>
        <w:tabs>
          <w:tab w:val="clear" w:pos="720"/>
          <w:tab w:val="left" w:pos="1466" w:leader="none"/>
        </w:tabs>
        <w:spacing w:before="0" w:after="0"/>
        <w:ind w:left="397" w:right="0" w:hanging="0"/>
        <w:jc w:val="both"/>
        <w:rPr>
          <w:rFonts w:ascii="Trebuchet MS" w:hAnsi="Trebuchet MS" w:eastAsia="Trebuchet MS" w:cs="Trebuchet MS"/>
          <w:sz w:val="24"/>
          <w:szCs w:val="24"/>
          <w:lang w:val="pt-BR"/>
        </w:rPr>
      </w:pPr>
      <w:r>
        <w:rPr>
          <w:rFonts w:eastAsia="Trebuchet MS" w:cs="Trebuchet MS" w:ascii="Trebuchet MS" w:hAnsi="Trebuchet MS"/>
          <w:sz w:val="24"/>
          <w:szCs w:val="24"/>
          <w:lang w:val="pt-BR"/>
        </w:rPr>
      </w:r>
    </w:p>
    <w:p>
      <w:pPr>
        <w:pStyle w:val="LOnormal"/>
        <w:tabs>
          <w:tab w:val="clear" w:pos="720"/>
        </w:tabs>
        <w:spacing w:before="0" w:after="0"/>
        <w:ind w:left="340" w:right="113" w:hanging="0"/>
        <w:jc w:val="both"/>
        <w:rPr>
          <w:rFonts w:ascii="Trebuchet MS" w:hAnsi="Trebuchet MS" w:eastAsia="Trebuchet MS" w:cs="Trebuchet MS"/>
          <w:b/>
          <w:b/>
          <w:sz w:val="24"/>
          <w:szCs w:val="24"/>
          <w:lang w:val="pt-BR"/>
        </w:rPr>
      </w:pPr>
      <w:r>
        <w:rPr>
          <w:rFonts w:eastAsia="Trebuchet MS" w:cs="Trebuchet MS" w:ascii="Trebuchet MS" w:hAnsi="Trebuchet MS"/>
          <w:b/>
          <w:sz w:val="24"/>
          <w:szCs w:val="24"/>
          <w:lang w:val="pt-BR"/>
        </w:rPr>
        <w:t>5. DAS VAGAS RESERVADAS AOS NEGROS (PRETOS OU PARDOS)</w:t>
      </w:r>
    </w:p>
    <w:p>
      <w:pPr>
        <w:pStyle w:val="LOnormal"/>
        <w:tabs>
          <w:tab w:val="clear" w:pos="720"/>
        </w:tabs>
        <w:spacing w:before="0" w:after="0"/>
        <w:ind w:left="340" w:right="113" w:hanging="0"/>
        <w:jc w:val="both"/>
        <w:rPr>
          <w:rFonts w:ascii="Trebuchet MS" w:hAnsi="Trebuchet MS" w:eastAsia="Trebuchet MS" w:cs="Trebuchet MS"/>
          <w:b/>
          <w:b/>
          <w:sz w:val="24"/>
          <w:szCs w:val="24"/>
          <w:lang w:val="pt-BR"/>
        </w:rPr>
      </w:pPr>
      <w:r>
        <w:rPr>
          <w:rFonts w:eastAsia="Trebuchet MS" w:cs="Trebuchet MS" w:ascii="Trebuchet MS" w:hAnsi="Trebuchet MS"/>
          <w:b/>
          <w:sz w:val="24"/>
          <w:szCs w:val="24"/>
          <w:lang w:val="pt-BR"/>
        </w:rPr>
      </w:r>
    </w:p>
    <w:p>
      <w:pPr>
        <w:pStyle w:val="LOnormal"/>
        <w:tabs>
          <w:tab w:val="clear" w:pos="720"/>
        </w:tabs>
        <w:spacing w:before="0" w:after="0"/>
        <w:ind w:left="340" w:right="113" w:hanging="0"/>
        <w:jc w:val="both"/>
        <w:rPr>
          <w:rFonts w:ascii="Trebuchet MS" w:hAnsi="Trebuchet MS" w:eastAsia="Trebuchet MS" w:cs="Trebuchet MS"/>
          <w:sz w:val="24"/>
          <w:szCs w:val="24"/>
          <w:lang w:val="pt-BR"/>
        </w:rPr>
      </w:pPr>
      <w:r>
        <w:rPr>
          <w:rFonts w:eastAsia="Trebuchet MS" w:cs="Trebuchet MS" w:ascii="Trebuchet MS" w:hAnsi="Trebuchet MS"/>
          <w:sz w:val="24"/>
          <w:szCs w:val="24"/>
          <w:lang w:val="pt-BR"/>
        </w:rPr>
        <w:t>5.1 Ficam reservadas aos negros (pretos ou pardos) o percentual de 30% (trinta por cento) das vagas existentes ou que forem criadas no prazo de validade deste processo seletivo, nos termos da Resolução nº 18/2021 - CSDPEMA.</w:t>
      </w:r>
    </w:p>
    <w:p>
      <w:pPr>
        <w:pStyle w:val="LOnormal"/>
        <w:tabs>
          <w:tab w:val="clear" w:pos="720"/>
        </w:tabs>
        <w:spacing w:before="0" w:after="0"/>
        <w:ind w:left="340" w:right="113" w:hanging="0"/>
        <w:jc w:val="both"/>
        <w:rPr>
          <w:rFonts w:ascii="Trebuchet MS" w:hAnsi="Trebuchet MS" w:eastAsia="Trebuchet MS" w:cs="Trebuchet MS"/>
          <w:sz w:val="24"/>
          <w:szCs w:val="24"/>
          <w:lang w:val="pt-BR"/>
        </w:rPr>
      </w:pPr>
      <w:r>
        <w:rPr>
          <w:rFonts w:eastAsia="Trebuchet MS" w:cs="Trebuchet MS" w:ascii="Trebuchet MS" w:hAnsi="Trebuchet MS"/>
          <w:sz w:val="24"/>
          <w:szCs w:val="24"/>
          <w:lang w:val="pt-BR"/>
        </w:rPr>
        <w:t>5.2 Poderão concorrer às referidas vagas aqueles que se autodeclararem negros (pretos ou pardos) no ato da inscrição deste processo seletivo, conforme o quesito cor ou raça utilizado pela Fundação Instituto Brasileiro de Geografia e Estatística — IBGE.</w:t>
      </w:r>
    </w:p>
    <w:p>
      <w:pPr>
        <w:pStyle w:val="LOnormal"/>
        <w:tabs>
          <w:tab w:val="clear" w:pos="720"/>
        </w:tabs>
        <w:spacing w:before="0" w:after="0"/>
        <w:ind w:left="340" w:right="113" w:hanging="0"/>
        <w:jc w:val="both"/>
        <w:rPr>
          <w:rFonts w:ascii="Trebuchet MS" w:hAnsi="Trebuchet MS" w:eastAsia="Trebuchet MS" w:cs="Trebuchet MS"/>
          <w:sz w:val="24"/>
          <w:szCs w:val="24"/>
          <w:lang w:val="pt-BR"/>
        </w:rPr>
      </w:pPr>
      <w:r>
        <w:rPr>
          <w:rFonts w:eastAsia="Trebuchet MS" w:cs="Trebuchet MS" w:ascii="Trebuchet MS" w:hAnsi="Trebuchet MS"/>
          <w:sz w:val="24"/>
          <w:szCs w:val="24"/>
          <w:lang w:val="pt-BR"/>
        </w:rPr>
        <w:t>5.3 A autodeclaração terá validade somente para este processo seletivo, não podendo ser estendida a outros certames.</w:t>
      </w:r>
    </w:p>
    <w:p>
      <w:pPr>
        <w:pStyle w:val="LOnormal"/>
        <w:tabs>
          <w:tab w:val="clear" w:pos="720"/>
        </w:tabs>
        <w:spacing w:before="0" w:after="0"/>
        <w:ind w:left="340" w:right="113" w:hanging="0"/>
        <w:jc w:val="both"/>
        <w:rPr>
          <w:rFonts w:ascii="Trebuchet MS" w:hAnsi="Trebuchet MS" w:eastAsia="Trebuchet MS" w:cs="Trebuchet MS"/>
          <w:sz w:val="24"/>
          <w:szCs w:val="24"/>
          <w:lang w:val="pt-BR"/>
        </w:rPr>
      </w:pPr>
      <w:r>
        <w:rPr>
          <w:rFonts w:eastAsia="Trebuchet MS" w:cs="Trebuchet MS" w:ascii="Trebuchet MS" w:hAnsi="Trebuchet MS"/>
          <w:sz w:val="24"/>
          <w:szCs w:val="24"/>
          <w:lang w:val="pt-BR"/>
        </w:rPr>
        <w:t>5.4 O/a candidato/a que se autodeclarar negro/a será convocado para apuração da veracidade de sua declaração por Comissão de Heteroidentificação a ser instituída pela Defensoria Pública do Estado do Maranhão para esse fim, a qual informará ao candidato os critérios de avaliação com base no fenótipo.</w:t>
      </w:r>
    </w:p>
    <w:p>
      <w:pPr>
        <w:pStyle w:val="LOnormal"/>
        <w:tabs>
          <w:tab w:val="clear" w:pos="720"/>
        </w:tabs>
        <w:spacing w:before="0" w:after="0"/>
        <w:ind w:left="340" w:right="113" w:hanging="0"/>
        <w:jc w:val="both"/>
        <w:rPr>
          <w:rFonts w:ascii="Trebuchet MS" w:hAnsi="Trebuchet MS" w:eastAsia="Trebuchet MS" w:cs="Trebuchet MS"/>
          <w:sz w:val="24"/>
          <w:szCs w:val="24"/>
          <w:lang w:val="pt-BR"/>
        </w:rPr>
      </w:pPr>
      <w:r>
        <w:rPr>
          <w:rFonts w:eastAsia="Trebuchet MS" w:cs="Trebuchet MS" w:ascii="Trebuchet MS" w:hAnsi="Trebuchet MS"/>
          <w:sz w:val="24"/>
          <w:szCs w:val="24"/>
          <w:lang w:val="pt-BR"/>
        </w:rPr>
        <w:t>5.5 O/a candidato/a que não comparecer quando convocado pela Comissão de Verificação será considerado eliminado do certame;</w:t>
      </w:r>
    </w:p>
    <w:p>
      <w:pPr>
        <w:pStyle w:val="LOnormal"/>
        <w:tabs>
          <w:tab w:val="clear" w:pos="720"/>
        </w:tabs>
        <w:spacing w:before="0" w:after="0"/>
        <w:ind w:left="340" w:right="113" w:hanging="0"/>
        <w:jc w:val="both"/>
        <w:rPr>
          <w:rFonts w:ascii="Trebuchet MS" w:hAnsi="Trebuchet MS" w:eastAsia="Trebuchet MS" w:cs="Trebuchet MS"/>
          <w:sz w:val="24"/>
          <w:szCs w:val="24"/>
          <w:lang w:val="pt-BR"/>
        </w:rPr>
      </w:pPr>
      <w:r>
        <w:rPr>
          <w:rFonts w:eastAsia="Trebuchet MS" w:cs="Trebuchet MS" w:ascii="Trebuchet MS" w:hAnsi="Trebuchet MS"/>
          <w:sz w:val="24"/>
          <w:szCs w:val="24"/>
          <w:lang w:val="pt-BR"/>
        </w:rPr>
        <w:t>5.6 O/a candidato/a que não tiver sua autodeclaração validada pela Comissão de Heteoridentificação será comunicado por meio de decisão fundamentada e poderá interpor recurso no prazo de dois dias, a contar do recebimento da decisão.</w:t>
      </w:r>
    </w:p>
    <w:p>
      <w:pPr>
        <w:pStyle w:val="LOnormal"/>
        <w:tabs>
          <w:tab w:val="clear" w:pos="720"/>
        </w:tabs>
        <w:spacing w:before="0" w:after="0"/>
        <w:ind w:left="340" w:right="113" w:hanging="0"/>
        <w:jc w:val="both"/>
        <w:rPr>
          <w:rFonts w:ascii="Trebuchet MS" w:hAnsi="Trebuchet MS" w:eastAsia="Trebuchet MS" w:cs="Trebuchet MS"/>
          <w:sz w:val="24"/>
          <w:szCs w:val="24"/>
          <w:lang w:val="pt-BR"/>
        </w:rPr>
      </w:pPr>
      <w:r>
        <w:rPr>
          <w:rFonts w:eastAsia="Trebuchet MS" w:cs="Trebuchet MS" w:ascii="Trebuchet MS" w:hAnsi="Trebuchet MS"/>
          <w:sz w:val="24"/>
          <w:szCs w:val="24"/>
          <w:lang w:val="pt-BR"/>
        </w:rPr>
        <w:t>5.7 Comprovando-se falsa a declaração, o/a candidato/a será eliminado do processo seletivo e, se houver sido contratado, ficará sujeito à anulação da sua nomeação, após procedimento administrativo em que lhe sejam assegurados o contraditório e a ampla defesa, sem prejuízo de outras sanções cabíveis.</w:t>
      </w:r>
    </w:p>
    <w:p>
      <w:pPr>
        <w:pStyle w:val="LOnormal"/>
        <w:tabs>
          <w:tab w:val="clear" w:pos="720"/>
        </w:tabs>
        <w:spacing w:before="0" w:after="0"/>
        <w:ind w:left="340" w:right="113" w:hanging="0"/>
        <w:jc w:val="both"/>
        <w:rPr>
          <w:rFonts w:ascii="Trebuchet MS" w:hAnsi="Trebuchet MS" w:eastAsia="Trebuchet MS" w:cs="Trebuchet MS"/>
          <w:sz w:val="24"/>
          <w:szCs w:val="24"/>
          <w:lang w:val="pt-BR"/>
        </w:rPr>
      </w:pPr>
      <w:r>
        <w:rPr>
          <w:rFonts w:eastAsia="Trebuchet MS" w:cs="Trebuchet MS" w:ascii="Trebuchet MS" w:hAnsi="Trebuchet MS"/>
          <w:sz w:val="24"/>
          <w:szCs w:val="24"/>
          <w:lang w:val="pt-BR"/>
        </w:rPr>
        <w:t>5.8 Os/a candidatos/as negros/as (pretos ou pardos) concorrerão concomitantemente às vagas a eles reservadas e às vagas destinadas à ampla concorrência, de acordo com a sua classificação neste processo seletivo.</w:t>
      </w:r>
    </w:p>
    <w:p>
      <w:pPr>
        <w:pStyle w:val="LOnormal"/>
        <w:tabs>
          <w:tab w:val="clear" w:pos="720"/>
        </w:tabs>
        <w:spacing w:before="0" w:after="0"/>
        <w:ind w:left="340" w:right="113" w:hanging="0"/>
        <w:jc w:val="both"/>
        <w:rPr>
          <w:rFonts w:ascii="Trebuchet MS" w:hAnsi="Trebuchet MS" w:eastAsia="Trebuchet MS" w:cs="Trebuchet MS"/>
          <w:sz w:val="24"/>
          <w:szCs w:val="24"/>
          <w:lang w:val="pt-BR"/>
        </w:rPr>
      </w:pPr>
      <w:r>
        <w:rPr>
          <w:rFonts w:eastAsia="Trebuchet MS" w:cs="Trebuchet MS" w:ascii="Trebuchet MS" w:hAnsi="Trebuchet MS"/>
          <w:sz w:val="24"/>
          <w:szCs w:val="24"/>
          <w:lang w:val="pt-BR"/>
        </w:rPr>
        <w:t>5.9 Além das vagas de que trata o caput, os/as candidatos/as negros/as (pretos ou pardos) poderão optar por concorrer às vagas reservadas às pessoas com deficiência, se atenderem a essa condição, de acordo com a sua classificação neste processo seletivo.</w:t>
      </w:r>
    </w:p>
    <w:p>
      <w:pPr>
        <w:pStyle w:val="LOnormal"/>
        <w:tabs>
          <w:tab w:val="clear" w:pos="720"/>
        </w:tabs>
        <w:spacing w:before="0" w:after="0"/>
        <w:ind w:left="340" w:right="113" w:hanging="0"/>
        <w:jc w:val="both"/>
        <w:rPr>
          <w:rFonts w:ascii="Trebuchet MS" w:hAnsi="Trebuchet MS" w:eastAsia="Trebuchet MS" w:cs="Trebuchet MS"/>
          <w:sz w:val="24"/>
          <w:szCs w:val="24"/>
          <w:lang w:val="pt-BR"/>
        </w:rPr>
      </w:pPr>
      <w:r>
        <w:rPr>
          <w:rFonts w:eastAsia="Trebuchet MS" w:cs="Trebuchet MS" w:ascii="Trebuchet MS" w:hAnsi="Trebuchet MS"/>
          <w:sz w:val="24"/>
          <w:szCs w:val="24"/>
          <w:lang w:val="pt-BR"/>
        </w:rPr>
        <w:t>5.10 Os/as candidatos/as negros/as (pretos ou pardos) aprovados/as dentro do número de vagas oferecidas para ampla concorrência, não serão computados/as para efeito do preenchimento das vagas reservadas a candidatos negros.</w:t>
      </w:r>
    </w:p>
    <w:p>
      <w:pPr>
        <w:pStyle w:val="LOnormal"/>
        <w:tabs>
          <w:tab w:val="clear" w:pos="720"/>
        </w:tabs>
        <w:spacing w:before="0" w:after="0"/>
        <w:ind w:left="340" w:right="113" w:hanging="0"/>
        <w:jc w:val="both"/>
        <w:rPr>
          <w:rFonts w:ascii="Trebuchet MS" w:hAnsi="Trebuchet MS" w:eastAsia="Trebuchet MS" w:cs="Trebuchet MS"/>
          <w:sz w:val="24"/>
          <w:szCs w:val="24"/>
          <w:lang w:val="pt-BR"/>
        </w:rPr>
      </w:pPr>
      <w:r>
        <w:rPr>
          <w:rFonts w:eastAsia="Trebuchet MS" w:cs="Trebuchet MS" w:ascii="Trebuchet MS" w:hAnsi="Trebuchet MS"/>
          <w:sz w:val="24"/>
          <w:szCs w:val="24"/>
          <w:lang w:val="pt-BR"/>
        </w:rPr>
        <w:t>5.11 Os/as candidatos/as negros/as (pretos ou pardos) aprovados para as vagas a eles destinadas e às reservadas às pessoas com deficiência, convocados/as concomitantemente para o provimento dos cargos, deverão manifestar opção por uma delas.</w:t>
      </w:r>
    </w:p>
    <w:p>
      <w:pPr>
        <w:pStyle w:val="LOnormal"/>
        <w:tabs>
          <w:tab w:val="clear" w:pos="720"/>
        </w:tabs>
        <w:spacing w:before="0" w:after="0"/>
        <w:ind w:left="340" w:right="113" w:hanging="0"/>
        <w:jc w:val="both"/>
        <w:rPr>
          <w:rFonts w:ascii="Trebuchet MS" w:hAnsi="Trebuchet MS" w:eastAsia="Trebuchet MS" w:cs="Trebuchet MS"/>
          <w:sz w:val="24"/>
          <w:szCs w:val="24"/>
          <w:lang w:val="pt-BR"/>
        </w:rPr>
      </w:pPr>
      <w:r>
        <w:rPr>
          <w:rFonts w:eastAsia="Trebuchet MS" w:cs="Trebuchet MS" w:ascii="Trebuchet MS" w:hAnsi="Trebuchet MS"/>
          <w:sz w:val="24"/>
          <w:szCs w:val="24"/>
          <w:lang w:val="pt-BR"/>
        </w:rPr>
        <w:t>5.12 Na hipótese de que trata o item anterior, caso os/as candidatos/as não se manifestem previamente, serão nomeados/as dentro das vagas destinadas aos negros (pretos ou pardos).</w:t>
      </w:r>
    </w:p>
    <w:p>
      <w:pPr>
        <w:pStyle w:val="LOnormal"/>
        <w:tabs>
          <w:tab w:val="clear" w:pos="720"/>
        </w:tabs>
        <w:spacing w:before="0" w:after="0"/>
        <w:ind w:left="340" w:right="113" w:hanging="0"/>
        <w:jc w:val="both"/>
        <w:rPr>
          <w:rFonts w:ascii="Trebuchet MS" w:hAnsi="Trebuchet MS" w:eastAsia="Trebuchet MS" w:cs="Trebuchet MS"/>
          <w:sz w:val="24"/>
          <w:szCs w:val="24"/>
          <w:lang w:val="pt-BR"/>
        </w:rPr>
      </w:pPr>
      <w:r>
        <w:rPr>
          <w:rFonts w:eastAsia="Trebuchet MS" w:cs="Trebuchet MS" w:ascii="Trebuchet MS" w:hAnsi="Trebuchet MS"/>
          <w:sz w:val="24"/>
          <w:szCs w:val="24"/>
          <w:lang w:val="pt-BR"/>
        </w:rPr>
        <w:t>5.13 Na hipótese de não haver candidatos negros (pretos ou pardos) aprovados em número suficiente para que sejam ocupadas as vagas reservadas, as vagas remanescentes serão revertidas para a ampla concorrência e serão preenchidas pelos demais candidatos aprovados, observada a ordem de classificação neste processo seletivo.</w:t>
      </w:r>
    </w:p>
    <w:p>
      <w:pPr>
        <w:pStyle w:val="LOnormal"/>
        <w:widowControl w:val="false"/>
        <w:tabs>
          <w:tab w:val="clear" w:pos="720"/>
          <w:tab w:val="left" w:pos="1409" w:leader="none"/>
        </w:tabs>
        <w:spacing w:before="0" w:after="0"/>
        <w:ind w:left="340" w:right="113" w:hanging="0"/>
        <w:jc w:val="both"/>
        <w:rPr>
          <w:rFonts w:ascii="Trebuchet MS" w:hAnsi="Trebuchet MS" w:eastAsia="Trebuchet MS" w:cs="Trebuchet MS"/>
          <w:sz w:val="24"/>
          <w:szCs w:val="24"/>
          <w:lang w:val="pt-BR"/>
        </w:rPr>
      </w:pPr>
      <w:r>
        <w:rPr>
          <w:rFonts w:eastAsia="Trebuchet MS" w:cs="Trebuchet MS" w:ascii="Trebuchet MS" w:hAnsi="Trebuchet MS"/>
          <w:sz w:val="24"/>
          <w:szCs w:val="24"/>
          <w:lang w:val="pt-BR"/>
        </w:rPr>
        <w:t>5.14 Na hipótese de desistência de candidato/a negro/a aprovado/a em vaga reservada, a vaga será preenchida pelo candidato negro classificado na posição imediatamente posterior, respeitando-se os critérios de alternância e proporcionalidade no preenchimento das vagas destinadas à ampla concorrência, candidatos/as negros/as, e às pessoas com deficiências.</w:t>
      </w:r>
    </w:p>
    <w:p>
      <w:pPr>
        <w:pStyle w:val="LOnormal"/>
        <w:widowControl w:val="false"/>
        <w:tabs>
          <w:tab w:val="clear" w:pos="720"/>
          <w:tab w:val="left" w:pos="1409" w:leader="none"/>
        </w:tabs>
        <w:spacing w:before="0" w:after="0"/>
        <w:ind w:left="340" w:right="113" w:hanging="0"/>
        <w:jc w:val="both"/>
        <w:rPr>
          <w:rFonts w:ascii="Trebuchet MS" w:hAnsi="Trebuchet MS" w:eastAsia="Trebuchet MS" w:cs="Trebuchet MS"/>
          <w:sz w:val="24"/>
          <w:szCs w:val="24"/>
          <w:lang w:val="pt-BR"/>
        </w:rPr>
      </w:pPr>
      <w:r>
        <w:rPr>
          <w:rFonts w:eastAsia="Trebuchet MS" w:cs="Trebuchet MS" w:ascii="Trebuchet MS" w:hAnsi="Trebuchet MS"/>
          <w:sz w:val="24"/>
          <w:szCs w:val="24"/>
          <w:lang w:val="pt-BR"/>
        </w:rPr>
      </w:r>
    </w:p>
    <w:p>
      <w:pPr>
        <w:pStyle w:val="Ttulo1"/>
        <w:tabs>
          <w:tab w:val="left" w:pos="340" w:leader="none"/>
          <w:tab w:val="left" w:pos="1202" w:leader="none"/>
        </w:tabs>
        <w:spacing w:lineRule="auto" w:line="276" w:before="0" w:after="0"/>
        <w:ind w:left="340" w:right="0" w:firstLine="283"/>
        <w:jc w:val="both"/>
        <w:rPr/>
      </w:pPr>
      <w:r>
        <w:rPr>
          <w:rStyle w:val="Fontepargpadro"/>
          <w:rFonts w:ascii="Trebuchet MS" w:hAnsi="Trebuchet MS"/>
        </w:rPr>
        <w:t>6. DA</w:t>
      </w:r>
      <w:r>
        <w:rPr>
          <w:rStyle w:val="Fontepargpadro"/>
          <w:rFonts w:ascii="Trebuchet MS" w:hAnsi="Trebuchet MS"/>
          <w:spacing w:val="-1"/>
        </w:rPr>
        <w:t xml:space="preserve"> </w:t>
      </w:r>
      <w:r>
        <w:rPr>
          <w:rStyle w:val="Fontepargpadro"/>
          <w:rFonts w:ascii="Trebuchet MS" w:hAnsi="Trebuchet MS"/>
        </w:rPr>
        <w:t>SELEÇÃO</w:t>
      </w:r>
    </w:p>
    <w:p>
      <w:pPr>
        <w:pStyle w:val="Corpodotexto"/>
        <w:spacing w:lineRule="auto" w:line="276" w:before="0" w:after="0"/>
        <w:jc w:val="both"/>
        <w:rPr>
          <w:rFonts w:ascii="Trebuchet MS" w:hAnsi="Trebuchet MS"/>
          <w:b/>
          <w:b/>
        </w:rPr>
      </w:pPr>
      <w:r>
        <w:rPr>
          <w:rFonts w:ascii="Trebuchet MS" w:hAnsi="Trebuchet MS"/>
          <w:b/>
        </w:rPr>
      </w:r>
    </w:p>
    <w:p>
      <w:pPr>
        <w:pStyle w:val="PargrafodaLista"/>
        <w:tabs>
          <w:tab w:val="left" w:pos="340" w:leader="none"/>
          <w:tab w:val="left" w:pos="1409" w:leader="none"/>
        </w:tabs>
        <w:spacing w:lineRule="auto" w:line="276" w:before="0" w:after="0"/>
        <w:ind w:left="340" w:right="57" w:hanging="0"/>
        <w:rPr/>
      </w:pPr>
      <w:r>
        <w:rPr>
          <w:rStyle w:val="Fontepargpadro"/>
          <w:rFonts w:ascii="Trebuchet MS" w:hAnsi="Trebuchet MS"/>
          <w:sz w:val="24"/>
          <w:szCs w:val="24"/>
        </w:rPr>
        <w:t xml:space="preserve">6.1 O presente processo seletivo será desenvolvido em duas etapas avaliativas, sendo, a primeira exclusivamente de </w:t>
      </w:r>
      <w:r>
        <w:rPr>
          <w:rStyle w:val="Fontepargpadro"/>
          <w:rFonts w:ascii="Trebuchet MS" w:hAnsi="Trebuchet MS"/>
          <w:b/>
          <w:sz w:val="24"/>
          <w:szCs w:val="24"/>
        </w:rPr>
        <w:t xml:space="preserve">CARÁTER ELIMINATÓRIO E CLASSIFICATÓRIO </w:t>
      </w:r>
      <w:r>
        <w:rPr>
          <w:rStyle w:val="Fontepargpadro"/>
          <w:rFonts w:ascii="Trebuchet MS" w:hAnsi="Trebuchet MS"/>
          <w:sz w:val="24"/>
          <w:szCs w:val="24"/>
        </w:rPr>
        <w:t xml:space="preserve">e segunda etapa de </w:t>
      </w:r>
      <w:r>
        <w:rPr>
          <w:rStyle w:val="Fontepargpadro"/>
          <w:rFonts w:ascii="Trebuchet MS" w:hAnsi="Trebuchet MS"/>
          <w:b/>
          <w:sz w:val="24"/>
          <w:szCs w:val="24"/>
        </w:rPr>
        <w:t>CARÁTER ELIMINATÓRIO E CLASSIFICATÓRIO.</w:t>
      </w:r>
    </w:p>
    <w:p>
      <w:pPr>
        <w:pStyle w:val="PargrafodaLista"/>
        <w:tabs>
          <w:tab w:val="left" w:pos="340" w:leader="none"/>
          <w:tab w:val="left" w:pos="1409" w:leader="none"/>
        </w:tabs>
        <w:spacing w:lineRule="auto" w:line="276" w:before="0" w:after="0"/>
        <w:ind w:left="340" w:right="57" w:hanging="0"/>
        <w:rPr>
          <w:rFonts w:ascii="Trebuchet MS" w:hAnsi="Trebuchet MS"/>
          <w:b/>
          <w:b/>
          <w:sz w:val="24"/>
          <w:szCs w:val="24"/>
        </w:rPr>
      </w:pPr>
      <w:r>
        <w:rPr>
          <w:rFonts w:ascii="Trebuchet MS" w:hAnsi="Trebuchet MS"/>
          <w:b/>
          <w:sz w:val="24"/>
          <w:szCs w:val="24"/>
        </w:rPr>
      </w:r>
    </w:p>
    <w:tbl>
      <w:tblPr>
        <w:tblW w:w="9504" w:type="dxa"/>
        <w:jc w:val="right"/>
        <w:tblInd w:w="0" w:type="dxa"/>
        <w:tblLayout w:type="fixed"/>
        <w:tblCellMar>
          <w:top w:w="55" w:type="dxa"/>
          <w:left w:w="55" w:type="dxa"/>
          <w:bottom w:w="55" w:type="dxa"/>
          <w:right w:w="55" w:type="dxa"/>
        </w:tblCellMar>
      </w:tblPr>
      <w:tblGrid>
        <w:gridCol w:w="4752"/>
        <w:gridCol w:w="4752"/>
      </w:tblGrid>
      <w:tr>
        <w:trPr>
          <w:trHeight w:val="412" w:hRule="atLeast"/>
        </w:trPr>
        <w:tc>
          <w:tcPr>
            <w:tcW w:w="4752" w:type="dxa"/>
            <w:tcBorders>
              <w:top w:val="single" w:sz="4" w:space="0" w:color="000000"/>
              <w:left w:val="single" w:sz="4" w:space="0" w:color="000000"/>
              <w:bottom w:val="single" w:sz="4" w:space="0" w:color="000000"/>
            </w:tcBorders>
          </w:tcPr>
          <w:p>
            <w:pPr>
              <w:pStyle w:val="Contedodatabela"/>
              <w:spacing w:lineRule="auto" w:line="276" w:before="0" w:after="0"/>
              <w:jc w:val="center"/>
              <w:rPr>
                <w:rFonts w:ascii="Trebuchet MS" w:hAnsi="Trebuchet MS"/>
                <w:b/>
                <w:b/>
                <w:bCs/>
                <w:sz w:val="24"/>
                <w:szCs w:val="24"/>
              </w:rPr>
            </w:pPr>
            <w:r>
              <w:rPr>
                <w:rFonts w:ascii="Trebuchet MS" w:hAnsi="Trebuchet MS"/>
                <w:b/>
                <w:bCs/>
                <w:sz w:val="24"/>
                <w:szCs w:val="24"/>
              </w:rPr>
              <w:t>1ª ETAPA</w:t>
            </w:r>
          </w:p>
        </w:tc>
        <w:tc>
          <w:tcPr>
            <w:tcW w:w="4752" w:type="dxa"/>
            <w:tcBorders>
              <w:top w:val="single" w:sz="4" w:space="0" w:color="000000"/>
              <w:left w:val="single" w:sz="4" w:space="0" w:color="000000"/>
              <w:bottom w:val="single" w:sz="4" w:space="0" w:color="000000"/>
              <w:right w:val="single" w:sz="4" w:space="0" w:color="000000"/>
            </w:tcBorders>
          </w:tcPr>
          <w:p>
            <w:pPr>
              <w:pStyle w:val="Contedodatabela"/>
              <w:spacing w:lineRule="auto" w:line="276" w:before="0" w:after="0"/>
              <w:jc w:val="center"/>
              <w:rPr>
                <w:rFonts w:ascii="Trebuchet MS" w:hAnsi="Trebuchet MS"/>
                <w:b/>
                <w:b/>
                <w:bCs/>
                <w:sz w:val="24"/>
                <w:szCs w:val="24"/>
              </w:rPr>
            </w:pPr>
            <w:r>
              <w:rPr>
                <w:rFonts w:ascii="Trebuchet MS" w:hAnsi="Trebuchet MS"/>
                <w:b/>
                <w:bCs/>
                <w:sz w:val="24"/>
                <w:szCs w:val="24"/>
              </w:rPr>
              <w:t>2ª ETAPA</w:t>
            </w:r>
          </w:p>
        </w:tc>
      </w:tr>
      <w:tr>
        <w:trPr>
          <w:trHeight w:val="412" w:hRule="atLeast"/>
        </w:trPr>
        <w:tc>
          <w:tcPr>
            <w:tcW w:w="4752" w:type="dxa"/>
            <w:tcBorders>
              <w:left w:val="single" w:sz="4" w:space="0" w:color="000000"/>
              <w:bottom w:val="single" w:sz="4" w:space="0" w:color="000000"/>
            </w:tcBorders>
          </w:tcPr>
          <w:p>
            <w:pPr>
              <w:pStyle w:val="TableParagraph"/>
              <w:tabs>
                <w:tab w:val="clear" w:pos="720"/>
              </w:tabs>
              <w:spacing w:lineRule="auto" w:line="276" w:before="0" w:after="0"/>
              <w:ind w:left="243" w:right="269" w:hanging="0"/>
              <w:jc w:val="center"/>
              <w:rPr>
                <w:rFonts w:ascii="Trebuchet MS" w:hAnsi="Trebuchet MS"/>
                <w:sz w:val="24"/>
                <w:szCs w:val="24"/>
              </w:rPr>
            </w:pPr>
            <w:r>
              <w:rPr>
                <w:rFonts w:ascii="Trebuchet MS" w:hAnsi="Trebuchet MS"/>
                <w:sz w:val="24"/>
                <w:szCs w:val="24"/>
              </w:rPr>
              <w:t>60 (sessenta) pontos</w:t>
            </w:r>
          </w:p>
        </w:tc>
        <w:tc>
          <w:tcPr>
            <w:tcW w:w="4752" w:type="dxa"/>
            <w:tcBorders>
              <w:left w:val="single" w:sz="4" w:space="0" w:color="000000"/>
              <w:bottom w:val="single" w:sz="4" w:space="0" w:color="000000"/>
              <w:right w:val="single" w:sz="4" w:space="0" w:color="000000"/>
            </w:tcBorders>
          </w:tcPr>
          <w:p>
            <w:pPr>
              <w:pStyle w:val="TableParagraph"/>
              <w:tabs>
                <w:tab w:val="clear" w:pos="720"/>
              </w:tabs>
              <w:spacing w:lineRule="auto" w:line="276" w:before="0" w:after="0"/>
              <w:ind w:left="243" w:right="266" w:hanging="0"/>
              <w:jc w:val="center"/>
              <w:rPr>
                <w:rFonts w:ascii="Trebuchet MS" w:hAnsi="Trebuchet MS"/>
                <w:sz w:val="24"/>
                <w:szCs w:val="24"/>
              </w:rPr>
            </w:pPr>
            <w:r>
              <w:rPr>
                <w:rFonts w:ascii="Trebuchet MS" w:hAnsi="Trebuchet MS"/>
                <w:sz w:val="24"/>
                <w:szCs w:val="24"/>
              </w:rPr>
              <w:t>40 (quarenta) pontos</w:t>
            </w:r>
          </w:p>
        </w:tc>
      </w:tr>
    </w:tbl>
    <w:p>
      <w:pPr>
        <w:pStyle w:val="PargrafodaLista"/>
        <w:tabs>
          <w:tab w:val="left" w:pos="0" w:leader="none"/>
          <w:tab w:val="left" w:pos="1069" w:leader="none"/>
        </w:tabs>
        <w:spacing w:lineRule="auto" w:line="276" w:before="0" w:after="0"/>
        <w:ind w:left="0" w:right="57" w:hanging="0"/>
        <w:rPr>
          <w:rFonts w:ascii="Trebuchet MS" w:hAnsi="Trebuchet MS"/>
          <w:sz w:val="24"/>
          <w:szCs w:val="24"/>
        </w:rPr>
      </w:pPr>
      <w:r>
        <w:rPr>
          <w:rFonts w:ascii="Trebuchet MS" w:hAnsi="Trebuchet MS"/>
          <w:sz w:val="24"/>
          <w:szCs w:val="24"/>
        </w:rPr>
      </w:r>
    </w:p>
    <w:p>
      <w:pPr>
        <w:pStyle w:val="PargrafodaLista"/>
        <w:tabs>
          <w:tab w:val="left" w:pos="2600" w:leader="none"/>
          <w:tab w:val="left" w:pos="2601" w:leader="none"/>
        </w:tabs>
        <w:spacing w:lineRule="auto" w:line="276" w:before="0" w:after="0"/>
        <w:ind w:left="397" w:right="113" w:hanging="0"/>
        <w:rPr/>
      </w:pPr>
      <w:r>
        <w:rPr>
          <w:rStyle w:val="Fontepargpadro"/>
          <w:rFonts w:ascii="Trebuchet MS" w:hAnsi="Trebuchet MS"/>
          <w:sz w:val="24"/>
          <w:szCs w:val="24"/>
        </w:rPr>
        <w:t xml:space="preserve">6.2 </w:t>
      </w:r>
      <w:r>
        <w:rPr>
          <w:rStyle w:val="Fontepargpadro"/>
          <w:rFonts w:ascii="Trebuchet MS" w:hAnsi="Trebuchet MS"/>
          <w:b/>
          <w:bCs/>
          <w:sz w:val="24"/>
          <w:szCs w:val="24"/>
        </w:rPr>
        <w:t>Na primeira etapa</w:t>
      </w:r>
      <w:r>
        <w:rPr>
          <w:rStyle w:val="Fontepargpadro"/>
          <w:rFonts w:ascii="Trebuchet MS" w:hAnsi="Trebuchet MS"/>
          <w:sz w:val="24"/>
          <w:szCs w:val="24"/>
        </w:rPr>
        <w:t>, de caráter eliminatório e classificatório, consistirá na prova dissertativa, com 02 questões, referente ao conteúdo programático (ANEXO) deste edital;</w:t>
      </w:r>
    </w:p>
    <w:p>
      <w:pPr>
        <w:pStyle w:val="PargrafodaLista"/>
        <w:tabs>
          <w:tab w:val="left" w:pos="2543" w:leader="none"/>
          <w:tab w:val="left" w:pos="2544" w:leader="none"/>
        </w:tabs>
        <w:spacing w:lineRule="auto" w:line="276" w:before="0" w:after="0"/>
        <w:ind w:left="340" w:right="0" w:hanging="0"/>
        <w:rPr/>
      </w:pPr>
      <w:r>
        <w:rPr>
          <w:rStyle w:val="Fontepargpadro"/>
          <w:rFonts w:ascii="Trebuchet MS" w:hAnsi="Trebuchet MS"/>
          <w:sz w:val="24"/>
          <w:szCs w:val="24"/>
        </w:rPr>
        <w:t xml:space="preserve">6.4 </w:t>
      </w:r>
      <w:r>
        <w:rPr>
          <w:rStyle w:val="Fontepargpadro"/>
          <w:rFonts w:ascii="Trebuchet MS" w:hAnsi="Trebuchet MS"/>
          <w:b/>
          <w:bCs/>
          <w:sz w:val="24"/>
          <w:szCs w:val="24"/>
        </w:rPr>
        <w:t>Na segunda etapa</w:t>
      </w:r>
      <w:r>
        <w:rPr>
          <w:rStyle w:val="Fontepargpadro"/>
          <w:rFonts w:ascii="Trebuchet MS" w:hAnsi="Trebuchet MS"/>
          <w:sz w:val="24"/>
          <w:szCs w:val="24"/>
        </w:rPr>
        <w:t xml:space="preserve">, de caráter eliminatório e classificatório, o candidato será avaliado por meio de uma entrevista. </w:t>
      </w:r>
      <w:r>
        <w:rPr>
          <w:rStyle w:val="Fontepargpadro"/>
          <w:rFonts w:cs="Arial" w:ascii="Trebuchet MS" w:hAnsi="Trebuchet MS"/>
          <w:color w:val="000000"/>
          <w:sz w:val="24"/>
          <w:szCs w:val="24"/>
          <w:lang w:eastAsia="pt-BR"/>
        </w:rPr>
        <w:t>Serão selecionados para a ENTREVISTA todos que alcançarem a pontuação mínima de 6,0 pontos, limitados a 10 candidatos, respeitados os empates. Ou seja, se na 10ª colocação estiver um candidato com pontuação de 7, todos aqueles que obtiverem 7 pontos serão convocados para entrevista.</w:t>
      </w:r>
    </w:p>
    <w:p>
      <w:pPr>
        <w:pStyle w:val="PargrafodaLista"/>
        <w:tabs>
          <w:tab w:val="left" w:pos="2543" w:leader="none"/>
          <w:tab w:val="left" w:pos="2544" w:leader="none"/>
        </w:tabs>
        <w:spacing w:lineRule="auto" w:line="276" w:before="0" w:after="0"/>
        <w:ind w:left="340" w:right="0" w:hanging="0"/>
        <w:rPr/>
      </w:pPr>
      <w:r>
        <w:rPr>
          <w:rStyle w:val="Fontepargpadro"/>
          <w:rFonts w:ascii="Trebuchet MS" w:hAnsi="Trebuchet MS"/>
          <w:sz w:val="24"/>
          <w:szCs w:val="24"/>
        </w:rPr>
        <w:t xml:space="preserve">6.5 Na </w:t>
      </w:r>
      <w:r>
        <w:rPr>
          <w:rStyle w:val="Fontepargpadro"/>
          <w:rFonts w:ascii="Trebuchet MS" w:hAnsi="Trebuchet MS"/>
          <w:b/>
          <w:bCs/>
          <w:sz w:val="24"/>
          <w:szCs w:val="24"/>
        </w:rPr>
        <w:t>entrevista</w:t>
      </w:r>
      <w:r>
        <w:rPr>
          <w:rStyle w:val="Fontepargpadro"/>
          <w:rFonts w:ascii="Trebuchet MS" w:hAnsi="Trebuchet MS"/>
          <w:sz w:val="24"/>
          <w:szCs w:val="24"/>
        </w:rPr>
        <w:t>, realizada em modalidade presencial, os candidatos serão avaliados nos seguintes</w:t>
      </w:r>
      <w:r>
        <w:rPr>
          <w:rStyle w:val="Fontepargpadro"/>
          <w:rFonts w:ascii="Trebuchet MS" w:hAnsi="Trebuchet MS"/>
          <w:spacing w:val="-1"/>
          <w:sz w:val="24"/>
          <w:szCs w:val="24"/>
        </w:rPr>
        <w:t xml:space="preserve"> </w:t>
      </w:r>
      <w:r>
        <w:rPr>
          <w:rStyle w:val="Fontepargpadro"/>
          <w:rFonts w:ascii="Trebuchet MS" w:hAnsi="Trebuchet MS"/>
          <w:sz w:val="24"/>
          <w:szCs w:val="24"/>
        </w:rPr>
        <w:t>aspetos:</w:t>
      </w:r>
    </w:p>
    <w:p>
      <w:pPr>
        <w:pStyle w:val="PargrafodaLista"/>
        <w:tabs>
          <w:tab w:val="left" w:pos="2543" w:leader="none"/>
          <w:tab w:val="left" w:pos="2544" w:leader="none"/>
        </w:tabs>
        <w:spacing w:lineRule="auto" w:line="276" w:before="0" w:after="0"/>
        <w:ind w:left="340" w:right="0" w:hanging="0"/>
        <w:rPr>
          <w:rFonts w:ascii="Trebuchet MS" w:hAnsi="Trebuchet MS"/>
          <w:sz w:val="24"/>
          <w:szCs w:val="24"/>
        </w:rPr>
      </w:pPr>
      <w:r>
        <w:rPr>
          <w:rFonts w:ascii="Trebuchet MS" w:hAnsi="Trebuchet MS"/>
          <w:sz w:val="24"/>
          <w:szCs w:val="24"/>
        </w:rPr>
      </w:r>
    </w:p>
    <w:p>
      <w:pPr>
        <w:pStyle w:val="PargrafodaLista"/>
        <w:numPr>
          <w:ilvl w:val="0"/>
          <w:numId w:val="4"/>
        </w:numPr>
        <w:tabs>
          <w:tab w:val="left" w:pos="4251" w:leader="none"/>
        </w:tabs>
        <w:spacing w:before="0" w:after="0"/>
        <w:rPr>
          <w:rFonts w:ascii="Trebuchet MS" w:hAnsi="Trebuchet MS"/>
          <w:sz w:val="24"/>
          <w:szCs w:val="24"/>
        </w:rPr>
      </w:pPr>
      <w:r>
        <w:rPr>
          <w:rFonts w:ascii="Trebuchet MS" w:hAnsi="Trebuchet MS"/>
          <w:sz w:val="24"/>
          <w:szCs w:val="24"/>
        </w:rPr>
        <w:t>Apresentação;</w:t>
      </w:r>
    </w:p>
    <w:p>
      <w:pPr>
        <w:pStyle w:val="PargrafodaLista"/>
        <w:numPr>
          <w:ilvl w:val="0"/>
          <w:numId w:val="4"/>
        </w:numPr>
        <w:tabs>
          <w:tab w:val="left" w:pos="4250" w:leader="none"/>
          <w:tab w:val="left" w:pos="4251" w:leader="none"/>
        </w:tabs>
        <w:spacing w:before="0" w:after="0"/>
        <w:rPr>
          <w:rFonts w:ascii="Trebuchet MS" w:hAnsi="Trebuchet MS"/>
          <w:sz w:val="24"/>
          <w:szCs w:val="24"/>
        </w:rPr>
      </w:pPr>
      <w:r>
        <w:rPr>
          <w:rFonts w:ascii="Trebuchet MS" w:hAnsi="Trebuchet MS"/>
          <w:sz w:val="24"/>
          <w:szCs w:val="24"/>
        </w:rPr>
        <w:t>Grau de interesse/motivação;</w:t>
      </w:r>
    </w:p>
    <w:p>
      <w:pPr>
        <w:pStyle w:val="PargrafodaLista"/>
        <w:numPr>
          <w:ilvl w:val="0"/>
          <w:numId w:val="4"/>
        </w:numPr>
        <w:tabs>
          <w:tab w:val="left" w:pos="4250" w:leader="none"/>
          <w:tab w:val="left" w:pos="4251" w:leader="none"/>
        </w:tabs>
        <w:spacing w:before="0" w:after="0"/>
        <w:rPr>
          <w:rFonts w:ascii="Trebuchet MS" w:hAnsi="Trebuchet MS"/>
          <w:sz w:val="24"/>
          <w:szCs w:val="24"/>
        </w:rPr>
      </w:pPr>
      <w:r>
        <w:rPr>
          <w:rFonts w:ascii="Trebuchet MS" w:hAnsi="Trebuchet MS"/>
          <w:sz w:val="24"/>
          <w:szCs w:val="24"/>
        </w:rPr>
        <w:t>Proatividade</w:t>
      </w:r>
    </w:p>
    <w:p>
      <w:pPr>
        <w:pStyle w:val="PargrafodaLista"/>
        <w:numPr>
          <w:ilvl w:val="0"/>
          <w:numId w:val="4"/>
        </w:numPr>
        <w:tabs>
          <w:tab w:val="left" w:pos="4250" w:leader="none"/>
          <w:tab w:val="left" w:pos="4251" w:leader="none"/>
        </w:tabs>
        <w:spacing w:before="0" w:after="0"/>
        <w:rPr>
          <w:rFonts w:ascii="Trebuchet MS" w:hAnsi="Trebuchet MS"/>
          <w:sz w:val="24"/>
          <w:szCs w:val="24"/>
        </w:rPr>
      </w:pPr>
      <w:r>
        <w:rPr>
          <w:rFonts w:ascii="Trebuchet MS" w:hAnsi="Trebuchet MS"/>
          <w:sz w:val="24"/>
          <w:szCs w:val="24"/>
        </w:rPr>
        <w:t>Conhecimento dos princípios do serviço social; e</w:t>
      </w:r>
    </w:p>
    <w:p>
      <w:pPr>
        <w:pStyle w:val="PargrafodaLista"/>
        <w:numPr>
          <w:ilvl w:val="0"/>
          <w:numId w:val="4"/>
        </w:numPr>
        <w:tabs>
          <w:tab w:val="left" w:pos="4250" w:leader="none"/>
          <w:tab w:val="left" w:pos="4251" w:leader="none"/>
        </w:tabs>
        <w:spacing w:before="0" w:after="0"/>
        <w:rPr>
          <w:rFonts w:ascii="Trebuchet MS" w:hAnsi="Trebuchet MS"/>
          <w:sz w:val="24"/>
          <w:szCs w:val="24"/>
        </w:rPr>
      </w:pPr>
      <w:r>
        <w:rPr>
          <w:rFonts w:ascii="Trebuchet MS" w:hAnsi="Trebuchet MS"/>
          <w:sz w:val="24"/>
          <w:szCs w:val="24"/>
        </w:rPr>
        <w:t>Respeito aos direitos humanos</w:t>
      </w:r>
    </w:p>
    <w:p>
      <w:pPr>
        <w:pStyle w:val="PargrafodaLista"/>
        <w:tabs>
          <w:tab w:val="left" w:pos="3902" w:leader="none"/>
          <w:tab w:val="left" w:pos="3903" w:leader="none"/>
        </w:tabs>
        <w:spacing w:before="0" w:after="0"/>
        <w:ind w:left="720" w:right="0" w:hanging="0"/>
        <w:rPr>
          <w:rFonts w:ascii="Trebuchet MS" w:hAnsi="Trebuchet MS"/>
          <w:sz w:val="24"/>
          <w:szCs w:val="24"/>
        </w:rPr>
      </w:pPr>
      <w:r>
        <w:rPr>
          <w:rFonts w:ascii="Trebuchet MS" w:hAnsi="Trebuchet MS"/>
          <w:sz w:val="24"/>
          <w:szCs w:val="24"/>
        </w:rPr>
      </w:r>
    </w:p>
    <w:p>
      <w:pPr>
        <w:pStyle w:val="PargrafodaLista"/>
        <w:tabs>
          <w:tab w:val="left" w:pos="1409" w:leader="none"/>
        </w:tabs>
        <w:spacing w:lineRule="auto" w:line="276" w:before="0" w:after="0"/>
        <w:ind w:left="340" w:right="0" w:hanging="0"/>
        <w:rPr/>
      </w:pPr>
      <w:r>
        <w:rPr>
          <w:rStyle w:val="Fontepargpadro"/>
          <w:rFonts w:ascii="Trebuchet MS" w:hAnsi="Trebuchet MS"/>
          <w:sz w:val="24"/>
          <w:szCs w:val="24"/>
        </w:rPr>
        <w:t>6.6 O não comparecimento do(a) candidato(a) para a entrevista acarretará sua eliminação automática desta</w:t>
      </w:r>
      <w:r>
        <w:rPr>
          <w:rStyle w:val="Fontepargpadro"/>
          <w:rFonts w:ascii="Trebuchet MS" w:hAnsi="Trebuchet MS"/>
          <w:spacing w:val="-2"/>
          <w:sz w:val="24"/>
          <w:szCs w:val="24"/>
        </w:rPr>
        <w:t xml:space="preserve"> </w:t>
      </w:r>
      <w:r>
        <w:rPr>
          <w:rStyle w:val="Fontepargpadro"/>
          <w:rFonts w:ascii="Trebuchet MS" w:hAnsi="Trebuchet MS"/>
          <w:sz w:val="24"/>
          <w:szCs w:val="24"/>
        </w:rPr>
        <w:t>seleção.</w:t>
      </w:r>
    </w:p>
    <w:p>
      <w:pPr>
        <w:pStyle w:val="PargrafodaLista"/>
        <w:tabs>
          <w:tab w:val="left" w:pos="1409" w:leader="none"/>
        </w:tabs>
        <w:spacing w:lineRule="auto" w:line="276" w:before="0" w:after="0"/>
        <w:ind w:left="340" w:right="0" w:hanging="0"/>
        <w:rPr>
          <w:rFonts w:ascii="Trebuchet MS" w:hAnsi="Trebuchet MS"/>
          <w:sz w:val="24"/>
          <w:szCs w:val="24"/>
        </w:rPr>
      </w:pPr>
      <w:r>
        <w:rPr>
          <w:rFonts w:ascii="Trebuchet MS" w:hAnsi="Trebuchet MS"/>
          <w:sz w:val="24"/>
          <w:szCs w:val="24"/>
        </w:rPr>
      </w:r>
    </w:p>
    <w:p>
      <w:pPr>
        <w:pStyle w:val="PargrafodaLista"/>
        <w:tabs>
          <w:tab w:val="left" w:pos="1409" w:leader="none"/>
        </w:tabs>
        <w:spacing w:lineRule="auto" w:line="276" w:before="0" w:after="0"/>
        <w:ind w:left="340" w:right="0" w:hanging="0"/>
        <w:rPr>
          <w:rFonts w:ascii="Trebuchet MS" w:hAnsi="Trebuchet MS" w:eastAsia="Trebuchet MS" w:cs="Trebuchet MS"/>
          <w:b/>
          <w:b/>
          <w:sz w:val="24"/>
          <w:szCs w:val="24"/>
          <w:lang w:val="pt-BR" w:eastAsia="zh-CN" w:bidi="hi-IN"/>
        </w:rPr>
      </w:pPr>
      <w:r>
        <w:rPr>
          <w:rFonts w:eastAsia="Trebuchet MS" w:cs="Trebuchet MS" w:ascii="Trebuchet MS" w:hAnsi="Trebuchet MS"/>
          <w:b/>
          <w:sz w:val="24"/>
          <w:szCs w:val="24"/>
          <w:lang w:val="pt-BR" w:eastAsia="zh-CN" w:bidi="hi-IN"/>
        </w:rPr>
        <w:t>7. DA CLASSIFICAÇÃO FINAL, PUBLICAÇÃO DO(S) RESULTADO(S) E DOS CRITÉRIOS DE DESEMPATE</w:t>
      </w:r>
    </w:p>
    <w:p>
      <w:pPr>
        <w:pStyle w:val="PargrafodaLista"/>
        <w:tabs>
          <w:tab w:val="left" w:pos="1409" w:leader="none"/>
        </w:tabs>
        <w:spacing w:lineRule="auto" w:line="276" w:before="0" w:after="0"/>
        <w:ind w:left="340" w:right="0" w:hanging="0"/>
        <w:rPr>
          <w:rFonts w:ascii="Trebuchet MS" w:hAnsi="Trebuchet MS" w:eastAsia="Trebuchet MS" w:cs="Trebuchet MS"/>
          <w:b/>
          <w:b/>
          <w:sz w:val="24"/>
          <w:szCs w:val="24"/>
          <w:lang w:val="pt-BR" w:eastAsia="zh-CN" w:bidi="hi-IN"/>
        </w:rPr>
      </w:pPr>
      <w:r>
        <w:rPr>
          <w:rFonts w:eastAsia="Trebuchet MS" w:cs="Trebuchet MS" w:ascii="Trebuchet MS" w:hAnsi="Trebuchet MS"/>
          <w:b/>
          <w:sz w:val="24"/>
          <w:szCs w:val="24"/>
          <w:lang w:val="pt-BR" w:eastAsia="zh-CN" w:bidi="hi-IN"/>
        </w:rPr>
      </w:r>
    </w:p>
    <w:p>
      <w:pPr>
        <w:pStyle w:val="PargrafodaLista"/>
        <w:tabs>
          <w:tab w:val="left" w:pos="1409" w:leader="none"/>
        </w:tabs>
        <w:spacing w:lineRule="auto" w:line="276" w:before="0" w:after="0"/>
        <w:ind w:left="340" w:right="0" w:hanging="0"/>
        <w:rPr/>
      </w:pPr>
      <w:r>
        <w:rPr>
          <w:rStyle w:val="Fontepargpadro"/>
          <w:rFonts w:eastAsia="Trebuchet MS" w:cs="Trebuchet MS" w:ascii="Trebuchet MS" w:hAnsi="Trebuchet MS"/>
          <w:sz w:val="24"/>
          <w:szCs w:val="24"/>
          <w:lang w:val="pt-BR" w:eastAsia="zh-CN" w:bidi="hi-IN"/>
        </w:rPr>
        <w:t>7.1 A classificação final, em ordem decrescente, será obtida pelo somatório das notas da fase dois e fase três.</w:t>
      </w:r>
    </w:p>
    <w:p>
      <w:pPr>
        <w:pStyle w:val="PargrafodaLista"/>
        <w:tabs>
          <w:tab w:val="left" w:pos="1409" w:leader="none"/>
        </w:tabs>
        <w:spacing w:lineRule="auto" w:line="276" w:before="0" w:after="0"/>
        <w:ind w:left="340" w:right="0" w:hanging="0"/>
        <w:rPr/>
      </w:pPr>
      <w:r>
        <w:rPr>
          <w:rStyle w:val="Fontepargpadro"/>
          <w:rFonts w:eastAsia="Trebuchet MS" w:cs="Trebuchet MS" w:ascii="Trebuchet MS" w:hAnsi="Trebuchet MS"/>
          <w:sz w:val="24"/>
          <w:szCs w:val="24"/>
          <w:lang w:val="pt-BR" w:eastAsia="zh-CN" w:bidi="hi-IN"/>
        </w:rPr>
        <w:t>7.2 A publicação do resultado de cada etapa do processo seletivo, inclusive a final, será feita em três listas, contendo, na primeira, a pontuação dos/as candidatos/as, inclusive a das pessoas com deficiência e candidatos negros (pretos ou pardos), na segunda, somente a pontuação das pessoas com deficiência e na terceira, somente os/as candidatos/as negros/as (pretos ou pardos).</w:t>
      </w:r>
    </w:p>
    <w:p>
      <w:pPr>
        <w:pStyle w:val="PargrafodaLista"/>
        <w:tabs>
          <w:tab w:val="left" w:pos="1409" w:leader="none"/>
        </w:tabs>
        <w:spacing w:lineRule="auto" w:line="276" w:before="0" w:after="0"/>
        <w:ind w:left="340" w:right="0" w:hanging="0"/>
        <w:rPr/>
      </w:pPr>
      <w:r>
        <w:rPr>
          <w:rStyle w:val="Fontepargpadro"/>
          <w:rFonts w:eastAsia="Trebuchet MS" w:cs="Trebuchet MS" w:ascii="Trebuchet MS" w:hAnsi="Trebuchet MS"/>
          <w:sz w:val="24"/>
          <w:szCs w:val="24"/>
          <w:lang w:val="pt-BR" w:eastAsia="zh-CN" w:bidi="hi-IN"/>
        </w:rPr>
        <w:t>7.3 São critérios de desempate, nesta ordem:</w:t>
      </w:r>
    </w:p>
    <w:p>
      <w:pPr>
        <w:pStyle w:val="PargrafodaLista"/>
        <w:numPr>
          <w:ilvl w:val="0"/>
          <w:numId w:val="5"/>
        </w:numPr>
        <w:tabs>
          <w:tab w:val="left" w:pos="2502" w:leader="none"/>
          <w:tab w:val="left" w:pos="2618" w:leader="none"/>
        </w:tabs>
        <w:spacing w:lineRule="auto" w:line="276" w:before="0" w:after="0"/>
        <w:rPr>
          <w:rFonts w:ascii="Trebuchet MS" w:hAnsi="Trebuchet MS" w:eastAsia="Trebuchet MS" w:cs="Trebuchet MS"/>
          <w:sz w:val="24"/>
          <w:szCs w:val="24"/>
          <w:lang w:val="pt-BR" w:eastAsia="zh-CN" w:bidi="hi-IN"/>
        </w:rPr>
      </w:pPr>
      <w:r>
        <w:rPr>
          <w:rFonts w:eastAsia="Trebuchet MS" w:cs="Trebuchet MS" w:ascii="Trebuchet MS" w:hAnsi="Trebuchet MS"/>
          <w:sz w:val="24"/>
          <w:szCs w:val="24"/>
          <w:lang w:val="pt-BR" w:eastAsia="zh-CN" w:bidi="hi-IN"/>
        </w:rPr>
        <w:t>Nota na segunda fase</w:t>
      </w:r>
    </w:p>
    <w:p>
      <w:pPr>
        <w:pStyle w:val="PargrafodaLista"/>
        <w:numPr>
          <w:ilvl w:val="0"/>
          <w:numId w:val="5"/>
        </w:numPr>
        <w:spacing w:lineRule="auto" w:line="276" w:before="0" w:after="0"/>
        <w:rPr/>
      </w:pPr>
      <w:r>
        <w:rPr>
          <w:rStyle w:val="Fontepargpadro"/>
          <w:rFonts w:eastAsia="Trebuchet MS" w:cs="Trebuchet MS" w:ascii="Trebuchet MS" w:hAnsi="Trebuchet MS"/>
          <w:sz w:val="24"/>
          <w:szCs w:val="24"/>
          <w:lang w:val="pt-BR" w:eastAsia="zh-CN" w:bidi="hi-IN"/>
        </w:rPr>
        <w:t>Maior quantidade de acertos em português;</w:t>
      </w:r>
    </w:p>
    <w:p>
      <w:pPr>
        <w:pStyle w:val="PargrafodaLista"/>
        <w:numPr>
          <w:ilvl w:val="0"/>
          <w:numId w:val="5"/>
        </w:numPr>
        <w:spacing w:lineRule="auto" w:line="276" w:before="0" w:after="0"/>
        <w:rPr>
          <w:rFonts w:ascii="Trebuchet MS" w:hAnsi="Trebuchet MS" w:eastAsia="Trebuchet MS" w:cs="Arial"/>
          <w:w w:val="90"/>
          <w:sz w:val="24"/>
          <w:szCs w:val="24"/>
          <w:lang w:val="pt-BR" w:eastAsia="zh-CN" w:bidi="hi-IN"/>
        </w:rPr>
      </w:pPr>
      <w:r>
        <w:rPr>
          <w:rFonts w:eastAsia="Trebuchet MS" w:cs="Arial" w:ascii="Trebuchet MS" w:hAnsi="Trebuchet MS"/>
          <w:w w:val="90"/>
          <w:sz w:val="24"/>
          <w:szCs w:val="24"/>
          <w:lang w:val="pt-BR" w:eastAsia="zh-CN" w:bidi="hi-IN"/>
        </w:rPr>
        <w:t>Matrícula em semestre mais avançado; e</w:t>
      </w:r>
    </w:p>
    <w:p>
      <w:pPr>
        <w:pStyle w:val="PargrafodaLista"/>
        <w:numPr>
          <w:ilvl w:val="0"/>
          <w:numId w:val="5"/>
        </w:numPr>
        <w:spacing w:lineRule="auto" w:line="276" w:before="0" w:after="0"/>
        <w:rPr>
          <w:rFonts w:ascii="Trebuchet MS" w:hAnsi="Trebuchet MS" w:eastAsia="Trebuchet MS" w:cs="Arial"/>
          <w:w w:val="90"/>
          <w:sz w:val="24"/>
          <w:szCs w:val="24"/>
          <w:lang w:val="pt-BR" w:eastAsia="zh-CN" w:bidi="hi-IN"/>
        </w:rPr>
      </w:pPr>
      <w:r>
        <w:rPr>
          <w:rFonts w:eastAsia="Trebuchet MS" w:cs="Arial" w:ascii="Trebuchet MS" w:hAnsi="Trebuchet MS"/>
          <w:w w:val="90"/>
          <w:sz w:val="24"/>
          <w:szCs w:val="24"/>
          <w:lang w:val="pt-BR" w:eastAsia="zh-CN" w:bidi="hi-IN"/>
        </w:rPr>
        <w:t>Em sendo pessoa idosa, a idade mais avançada, que prevalecerá sobre todos os demais critérios acima.</w:t>
      </w:r>
    </w:p>
    <w:p>
      <w:pPr>
        <w:pStyle w:val="PargrafodaLista"/>
        <w:spacing w:lineRule="auto" w:line="276" w:before="0" w:after="0"/>
        <w:ind w:left="1020" w:right="0" w:hanging="340"/>
        <w:rPr>
          <w:rFonts w:ascii="Trebuchet MS" w:hAnsi="Trebuchet MS" w:eastAsia="Trebuchet MS" w:cs="Arial"/>
          <w:w w:val="90"/>
          <w:sz w:val="24"/>
          <w:szCs w:val="24"/>
          <w:lang w:val="pt-BR" w:eastAsia="zh-CN" w:bidi="hi-IN"/>
        </w:rPr>
      </w:pPr>
      <w:r>
        <w:rPr>
          <w:rFonts w:eastAsia="Trebuchet MS" w:cs="Arial" w:ascii="Trebuchet MS" w:hAnsi="Trebuchet MS"/>
          <w:w w:val="90"/>
          <w:sz w:val="24"/>
          <w:szCs w:val="24"/>
          <w:lang w:val="pt-BR" w:eastAsia="zh-CN" w:bidi="hi-IN"/>
        </w:rPr>
      </w:r>
    </w:p>
    <w:p>
      <w:pPr>
        <w:pStyle w:val="LOnormal"/>
        <w:tabs>
          <w:tab w:val="clear" w:pos="720"/>
        </w:tabs>
        <w:spacing w:before="0" w:after="0"/>
        <w:ind w:left="283" w:right="0" w:hanging="0"/>
        <w:jc w:val="both"/>
        <w:rPr>
          <w:rFonts w:ascii="Trebuchet MS" w:hAnsi="Trebuchet MS" w:eastAsia="Trebuchet MS" w:cs="Trebuchet MS"/>
          <w:b/>
          <w:b/>
          <w:sz w:val="24"/>
          <w:szCs w:val="24"/>
          <w:lang w:val="pt-BR"/>
        </w:rPr>
      </w:pPr>
      <w:r>
        <w:rPr>
          <w:rFonts w:eastAsia="Trebuchet MS" w:cs="Trebuchet MS" w:ascii="Trebuchet MS" w:hAnsi="Trebuchet MS"/>
          <w:b/>
          <w:sz w:val="24"/>
          <w:szCs w:val="24"/>
          <w:lang w:val="pt-BR"/>
        </w:rPr>
        <w:t>8. DOS RECURSOS</w:t>
      </w:r>
    </w:p>
    <w:p>
      <w:pPr>
        <w:pStyle w:val="LOnormal"/>
        <w:tabs>
          <w:tab w:val="clear" w:pos="720"/>
        </w:tabs>
        <w:spacing w:before="0" w:after="0"/>
        <w:ind w:left="283" w:right="0" w:hanging="0"/>
        <w:jc w:val="both"/>
        <w:rPr>
          <w:rFonts w:ascii="Trebuchet MS" w:hAnsi="Trebuchet MS" w:eastAsia="Trebuchet MS" w:cs="Trebuchet MS"/>
          <w:b/>
          <w:b/>
          <w:sz w:val="24"/>
          <w:szCs w:val="24"/>
          <w:lang w:val="pt-BR"/>
        </w:rPr>
      </w:pPr>
      <w:r>
        <w:rPr>
          <w:rFonts w:eastAsia="Trebuchet MS" w:cs="Trebuchet MS" w:ascii="Trebuchet MS" w:hAnsi="Trebuchet MS"/>
          <w:b/>
          <w:sz w:val="24"/>
          <w:szCs w:val="24"/>
          <w:lang w:val="pt-BR"/>
        </w:rPr>
      </w:r>
    </w:p>
    <w:p>
      <w:pPr>
        <w:pStyle w:val="LOnormal"/>
        <w:tabs>
          <w:tab w:val="clear" w:pos="720"/>
        </w:tabs>
        <w:spacing w:before="0" w:after="0"/>
        <w:ind w:left="340" w:right="113" w:hanging="0"/>
        <w:jc w:val="both"/>
        <w:rPr/>
      </w:pPr>
      <w:r>
        <w:rPr>
          <w:rStyle w:val="Fontepargpadro"/>
          <w:rFonts w:eastAsia="Trebuchet MS" w:cs="Trebuchet MS" w:ascii="Trebuchet MS" w:hAnsi="Trebuchet MS"/>
          <w:sz w:val="24"/>
          <w:szCs w:val="24"/>
          <w:lang w:val="pt-BR"/>
        </w:rPr>
        <w:t xml:space="preserve">8.1 Caberá interposição de recursos devidamente fundamentados, no </w:t>
      </w:r>
      <w:r>
        <w:rPr>
          <w:rStyle w:val="Fontepargpadro"/>
          <w:rFonts w:eastAsia="Trebuchet MS" w:cs="Trebuchet MS" w:ascii="Trebuchet MS" w:hAnsi="Trebuchet MS"/>
          <w:b/>
          <w:sz w:val="24"/>
          <w:szCs w:val="24"/>
          <w:lang w:val="pt-BR"/>
        </w:rPr>
        <w:t>prazo de 02 (dois) dias úteis</w:t>
      </w:r>
      <w:r>
        <w:rPr>
          <w:rStyle w:val="Fontepargpadro"/>
          <w:rFonts w:eastAsia="Trebuchet MS" w:cs="Trebuchet MS" w:ascii="Trebuchet MS" w:hAnsi="Trebuchet MS"/>
          <w:sz w:val="24"/>
          <w:szCs w:val="24"/>
          <w:lang w:val="pt-BR"/>
        </w:rPr>
        <w:t>, contados do primeiro dia subsequente à publicação dos resultados referentes a:</w:t>
      </w:r>
    </w:p>
    <w:p>
      <w:pPr>
        <w:pStyle w:val="LOnormal"/>
        <w:tabs>
          <w:tab w:val="clear" w:pos="720"/>
        </w:tabs>
        <w:spacing w:before="0" w:after="0"/>
        <w:ind w:left="2000" w:right="0" w:hanging="1433"/>
        <w:jc w:val="both"/>
        <w:rPr>
          <w:rFonts w:ascii="Trebuchet MS" w:hAnsi="Trebuchet MS" w:eastAsia="Trebuchet MS" w:cs="Trebuchet MS"/>
          <w:sz w:val="24"/>
          <w:szCs w:val="24"/>
          <w:lang w:val="pt-BR"/>
        </w:rPr>
      </w:pPr>
      <w:r>
        <w:rPr>
          <w:rFonts w:eastAsia="Trebuchet MS" w:cs="Trebuchet MS" w:ascii="Trebuchet MS" w:hAnsi="Trebuchet MS"/>
          <w:sz w:val="24"/>
          <w:szCs w:val="24"/>
          <w:lang w:val="pt-BR"/>
        </w:rPr>
        <w:t>8.1.1  Resultado do gabarito;</w:t>
      </w:r>
    </w:p>
    <w:p>
      <w:pPr>
        <w:pStyle w:val="LOnormal"/>
        <w:tabs>
          <w:tab w:val="clear" w:pos="720"/>
        </w:tabs>
        <w:spacing w:before="0" w:after="0"/>
        <w:ind w:left="2000" w:right="0" w:hanging="1433"/>
        <w:jc w:val="both"/>
        <w:rPr>
          <w:rFonts w:ascii="Trebuchet MS" w:hAnsi="Trebuchet MS" w:eastAsia="Trebuchet MS" w:cs="Trebuchet MS"/>
          <w:sz w:val="24"/>
          <w:szCs w:val="24"/>
          <w:lang w:val="pt-BR"/>
        </w:rPr>
      </w:pPr>
      <w:r>
        <w:rPr>
          <w:rFonts w:eastAsia="Trebuchet MS" w:cs="Trebuchet MS" w:ascii="Trebuchet MS" w:hAnsi="Trebuchet MS"/>
          <w:sz w:val="24"/>
          <w:szCs w:val="24"/>
          <w:lang w:val="pt-BR"/>
        </w:rPr>
        <w:t>8.1.2   Resultado preliminar.</w:t>
      </w:r>
    </w:p>
    <w:p>
      <w:pPr>
        <w:pStyle w:val="LOnormal"/>
        <w:tabs>
          <w:tab w:val="clear" w:pos="720"/>
        </w:tabs>
        <w:spacing w:before="0" w:after="0"/>
        <w:ind w:left="340" w:right="0" w:hanging="0"/>
        <w:jc w:val="both"/>
        <w:rPr/>
      </w:pPr>
      <w:r>
        <w:rPr>
          <w:rStyle w:val="Fontepargpadro"/>
          <w:rFonts w:eastAsia="Trebuchet MS" w:cs="Trebuchet MS" w:ascii="Trebuchet MS" w:hAnsi="Trebuchet MS"/>
          <w:sz w:val="24"/>
          <w:szCs w:val="24"/>
          <w:lang w:val="pt-BR"/>
        </w:rPr>
        <w:t xml:space="preserve">8.2 Os recursos deverão ser direcionados exclusivamente para o e-mail </w:t>
      </w:r>
      <w:r>
        <w:rPr>
          <w:rStyle w:val="Fontepargpadro"/>
          <w:rFonts w:eastAsia="Trebuchet MS" w:cs="Trebuchet MS" w:ascii="Trebuchet MS" w:hAnsi="Trebuchet MS"/>
          <w:b/>
          <w:bCs/>
          <w:color w:val="000000"/>
          <w:sz w:val="24"/>
          <w:szCs w:val="24"/>
          <w:u w:val="single"/>
          <w:lang w:val="pt-BR"/>
        </w:rPr>
        <w:t>nucleoimperatriz@ma.def.br</w:t>
      </w:r>
    </w:p>
    <w:p>
      <w:pPr>
        <w:pStyle w:val="LOnormal"/>
        <w:tabs>
          <w:tab w:val="clear" w:pos="720"/>
        </w:tabs>
        <w:spacing w:before="0" w:after="0"/>
        <w:ind w:left="340" w:right="113" w:hanging="0"/>
        <w:jc w:val="both"/>
        <w:rPr>
          <w:rFonts w:ascii="Trebuchet MS" w:hAnsi="Trebuchet MS" w:eastAsia="Trebuchet MS" w:cs="Trebuchet MS"/>
          <w:sz w:val="24"/>
          <w:szCs w:val="24"/>
          <w:lang w:val="pt-BR"/>
        </w:rPr>
      </w:pPr>
      <w:r>
        <w:rPr>
          <w:rFonts w:eastAsia="Trebuchet MS" w:cs="Trebuchet MS" w:ascii="Trebuchet MS" w:hAnsi="Trebuchet MS"/>
          <w:sz w:val="24"/>
          <w:szCs w:val="24"/>
          <w:lang w:val="pt-BR"/>
        </w:rPr>
        <w:t>8.3 Não serão aceitos recursos encaminhados por qualquer outra forma, devendo ser digitados e fundamentados em argumentação lógica e consistente.</w:t>
      </w:r>
    </w:p>
    <w:p>
      <w:pPr>
        <w:pStyle w:val="LOnormal"/>
        <w:widowControl w:val="false"/>
        <w:tabs>
          <w:tab w:val="clear" w:pos="720"/>
        </w:tabs>
        <w:spacing w:before="0" w:after="0"/>
        <w:ind w:left="340" w:right="0" w:hanging="0"/>
        <w:jc w:val="both"/>
        <w:rPr>
          <w:rFonts w:ascii="Trebuchet MS" w:hAnsi="Trebuchet MS" w:eastAsia="Trebuchet MS"/>
          <w:w w:val="90"/>
          <w:sz w:val="24"/>
          <w:szCs w:val="24"/>
          <w:lang w:val="pt-BR"/>
        </w:rPr>
      </w:pPr>
      <w:r>
        <w:rPr>
          <w:rFonts w:eastAsia="Trebuchet MS" w:ascii="Trebuchet MS" w:hAnsi="Trebuchet MS"/>
          <w:w w:val="90"/>
          <w:sz w:val="24"/>
          <w:szCs w:val="24"/>
          <w:lang w:val="pt-BR"/>
        </w:rPr>
        <w:t>8.4 Recursos não fundamentados ou interpostos fora do prazo serão indeferidos.</w:t>
      </w:r>
    </w:p>
    <w:p>
      <w:pPr>
        <w:pStyle w:val="LOnormal"/>
        <w:widowControl w:val="false"/>
        <w:tabs>
          <w:tab w:val="clear" w:pos="720"/>
        </w:tabs>
        <w:spacing w:before="0" w:after="0"/>
        <w:ind w:left="340" w:right="0" w:hanging="0"/>
        <w:jc w:val="both"/>
        <w:rPr>
          <w:rFonts w:ascii="Trebuchet MS" w:hAnsi="Trebuchet MS" w:eastAsia="Trebuchet MS"/>
          <w:w w:val="90"/>
          <w:sz w:val="24"/>
          <w:szCs w:val="24"/>
          <w:lang w:val="pt-BR"/>
        </w:rPr>
      </w:pPr>
      <w:r>
        <w:rPr>
          <w:rFonts w:eastAsia="Trebuchet MS" w:ascii="Trebuchet MS" w:hAnsi="Trebuchet MS"/>
          <w:w w:val="90"/>
          <w:sz w:val="24"/>
          <w:szCs w:val="24"/>
          <w:lang w:val="pt-BR"/>
        </w:rPr>
      </w:r>
    </w:p>
    <w:p>
      <w:pPr>
        <w:pStyle w:val="LOnormal"/>
        <w:widowControl w:val="false"/>
        <w:tabs>
          <w:tab w:val="clear" w:pos="720"/>
        </w:tabs>
        <w:spacing w:before="0" w:after="0"/>
        <w:ind w:left="340" w:right="0" w:hanging="0"/>
        <w:jc w:val="both"/>
        <w:rPr>
          <w:rFonts w:ascii="Trebuchet MS" w:hAnsi="Trebuchet MS" w:eastAsia="Trebuchet MS"/>
          <w:w w:val="90"/>
          <w:sz w:val="24"/>
          <w:szCs w:val="24"/>
          <w:lang w:val="pt-BR"/>
        </w:rPr>
      </w:pPr>
      <w:r>
        <w:rPr>
          <w:rFonts w:eastAsia="Trebuchet MS" w:ascii="Trebuchet MS" w:hAnsi="Trebuchet MS"/>
          <w:w w:val="90"/>
          <w:sz w:val="24"/>
          <w:szCs w:val="24"/>
          <w:lang w:val="pt-BR"/>
        </w:rPr>
      </w:r>
    </w:p>
    <w:p>
      <w:pPr>
        <w:pStyle w:val="LOnormal"/>
        <w:tabs>
          <w:tab w:val="clear" w:pos="720"/>
        </w:tabs>
        <w:spacing w:before="0" w:after="0"/>
        <w:ind w:left="283" w:right="0" w:hanging="0"/>
        <w:jc w:val="both"/>
        <w:rPr/>
      </w:pPr>
      <w:r>
        <w:rPr>
          <w:rStyle w:val="Fontepargpadro"/>
          <w:rFonts w:eastAsia="Trebuchet MS" w:cs="Trebuchet MS" w:ascii="Trebuchet MS" w:hAnsi="Trebuchet MS"/>
          <w:b/>
          <w:sz w:val="24"/>
          <w:szCs w:val="24"/>
          <w:lang w:val="pt-BR"/>
        </w:rPr>
        <w:t>9. DA CARGA HORÁRIA, DA BOLSA E DOS LOCAIS DE ATUAÇÃO</w:t>
      </w:r>
    </w:p>
    <w:p>
      <w:pPr>
        <w:pStyle w:val="LOnormal"/>
        <w:tabs>
          <w:tab w:val="clear" w:pos="720"/>
        </w:tabs>
        <w:spacing w:before="0" w:after="0"/>
        <w:ind w:left="283" w:right="0" w:hanging="0"/>
        <w:jc w:val="both"/>
        <w:rPr>
          <w:rFonts w:ascii="Trebuchet MS" w:hAnsi="Trebuchet MS"/>
          <w:sz w:val="24"/>
          <w:szCs w:val="24"/>
          <w:lang w:val="pt-BR"/>
        </w:rPr>
      </w:pPr>
      <w:r>
        <w:rPr>
          <w:rFonts w:ascii="Trebuchet MS" w:hAnsi="Trebuchet MS"/>
          <w:sz w:val="24"/>
          <w:szCs w:val="24"/>
          <w:lang w:val="pt-BR"/>
        </w:rPr>
      </w:r>
    </w:p>
    <w:p>
      <w:pPr>
        <w:pStyle w:val="LOnormal"/>
        <w:tabs>
          <w:tab w:val="clear" w:pos="720"/>
          <w:tab w:val="left" w:pos="1550" w:leader="none"/>
        </w:tabs>
        <w:spacing w:before="0" w:after="0"/>
        <w:ind w:left="340" w:right="0" w:hanging="0"/>
        <w:jc w:val="both"/>
        <w:rPr/>
      </w:pPr>
      <w:r>
        <w:rPr>
          <w:rStyle w:val="Fontepargpadro"/>
          <w:rFonts w:eastAsia="Trebuchet MS" w:cs="Trebuchet MS" w:ascii="Trebuchet MS" w:hAnsi="Trebuchet MS"/>
          <w:sz w:val="24"/>
          <w:szCs w:val="24"/>
          <w:lang w:val="pt-BR"/>
        </w:rPr>
        <w:t xml:space="preserve">9.1 O estágio forense remunerado da </w:t>
      </w:r>
      <w:r>
        <w:rPr>
          <w:rStyle w:val="Fontepargpadro"/>
          <w:rFonts w:eastAsia="Trebuchet MS" w:cs="Trebuchet MS" w:ascii="Trebuchet MS" w:hAnsi="Trebuchet MS"/>
          <w:b/>
          <w:sz w:val="24"/>
          <w:szCs w:val="24"/>
          <w:lang w:val="pt-BR"/>
        </w:rPr>
        <w:t>DEFENSORIA PÚBLICA</w:t>
      </w:r>
      <w:r>
        <w:rPr>
          <w:rStyle w:val="Fontepargpadro"/>
          <w:rFonts w:eastAsia="Trebuchet MS" w:cs="Trebuchet MS" w:ascii="Trebuchet MS" w:hAnsi="Trebuchet MS"/>
          <w:sz w:val="24"/>
          <w:szCs w:val="24"/>
          <w:lang w:val="pt-BR"/>
        </w:rPr>
        <w:t xml:space="preserve"> exige cumprimento de carga horária específica, de segunda a sexta-feira, no horário do funcionamento desta Instituição, conforme distribuição procedida pela Supervisão de Estágio e necessidades institucionais, conforme tabela a seguir:</w:t>
      </w:r>
    </w:p>
    <w:p>
      <w:pPr>
        <w:pStyle w:val="LOnormal"/>
        <w:tabs>
          <w:tab w:val="clear" w:pos="720"/>
          <w:tab w:val="left" w:pos="1210" w:leader="none"/>
        </w:tabs>
        <w:spacing w:before="0" w:after="0"/>
        <w:jc w:val="both"/>
        <w:rPr>
          <w:rFonts w:ascii="Trebuchet MS" w:hAnsi="Trebuchet MS" w:eastAsia="Trebuchet MS" w:cs="Trebuchet MS"/>
          <w:sz w:val="24"/>
          <w:szCs w:val="24"/>
          <w:lang w:val="pt-BR"/>
        </w:rPr>
      </w:pPr>
      <w:r>
        <w:rPr>
          <w:rFonts w:eastAsia="Trebuchet MS" w:cs="Trebuchet MS" w:ascii="Trebuchet MS" w:hAnsi="Trebuchet MS"/>
          <w:sz w:val="24"/>
          <w:szCs w:val="24"/>
          <w:lang w:val="pt-BR"/>
        </w:rPr>
      </w:r>
    </w:p>
    <w:tbl>
      <w:tblPr>
        <w:tblW w:w="9564" w:type="dxa"/>
        <w:jc w:val="right"/>
        <w:tblInd w:w="0" w:type="dxa"/>
        <w:tblLayout w:type="fixed"/>
        <w:tblCellMar>
          <w:top w:w="55" w:type="dxa"/>
          <w:left w:w="55" w:type="dxa"/>
          <w:bottom w:w="55" w:type="dxa"/>
          <w:right w:w="55" w:type="dxa"/>
        </w:tblCellMar>
      </w:tblPr>
      <w:tblGrid>
        <w:gridCol w:w="3188"/>
        <w:gridCol w:w="3188"/>
        <w:gridCol w:w="3188"/>
      </w:tblGrid>
      <w:tr>
        <w:trPr/>
        <w:tc>
          <w:tcPr>
            <w:tcW w:w="3188" w:type="dxa"/>
            <w:tcBorders>
              <w:top w:val="single" w:sz="4" w:space="0" w:color="000000"/>
              <w:left w:val="single" w:sz="4" w:space="0" w:color="000000"/>
              <w:bottom w:val="single" w:sz="4" w:space="0" w:color="000000"/>
            </w:tcBorders>
          </w:tcPr>
          <w:p>
            <w:pPr>
              <w:pStyle w:val="LOnormal"/>
              <w:widowControl w:val="false"/>
              <w:tabs>
                <w:tab w:val="clear" w:pos="720"/>
              </w:tabs>
              <w:spacing w:before="0" w:after="0"/>
              <w:ind w:left="100" w:right="100" w:hanging="0"/>
              <w:jc w:val="center"/>
              <w:rPr>
                <w:rFonts w:ascii="Trebuchet MS" w:hAnsi="Trebuchet MS" w:eastAsia="Trebuchet MS" w:cs="Trebuchet MS"/>
                <w:b/>
                <w:b/>
                <w:sz w:val="24"/>
                <w:szCs w:val="24"/>
                <w:lang w:val="pt-BR"/>
              </w:rPr>
            </w:pPr>
            <w:r>
              <w:rPr>
                <w:rFonts w:eastAsia="Trebuchet MS" w:cs="Trebuchet MS" w:ascii="Trebuchet MS" w:hAnsi="Trebuchet MS"/>
                <w:b/>
                <w:sz w:val="24"/>
                <w:szCs w:val="24"/>
                <w:lang w:val="pt-BR"/>
              </w:rPr>
              <w:t>ÁREA</w:t>
            </w:r>
          </w:p>
        </w:tc>
        <w:tc>
          <w:tcPr>
            <w:tcW w:w="3188" w:type="dxa"/>
            <w:tcBorders>
              <w:top w:val="single" w:sz="4" w:space="0" w:color="000000"/>
              <w:left w:val="single" w:sz="4" w:space="0" w:color="000000"/>
              <w:bottom w:val="single" w:sz="4" w:space="0" w:color="000000"/>
            </w:tcBorders>
          </w:tcPr>
          <w:p>
            <w:pPr>
              <w:pStyle w:val="LOnormal"/>
              <w:widowControl w:val="false"/>
              <w:tabs>
                <w:tab w:val="clear" w:pos="720"/>
              </w:tabs>
              <w:spacing w:before="0" w:after="0"/>
              <w:ind w:left="100" w:right="100" w:hanging="0"/>
              <w:jc w:val="center"/>
              <w:rPr>
                <w:rFonts w:ascii="Trebuchet MS" w:hAnsi="Trebuchet MS" w:eastAsia="Trebuchet MS" w:cs="Trebuchet MS"/>
                <w:b/>
                <w:b/>
                <w:sz w:val="24"/>
                <w:szCs w:val="24"/>
                <w:lang w:val="pt-BR"/>
              </w:rPr>
            </w:pPr>
            <w:r>
              <w:rPr>
                <w:rFonts w:eastAsia="Trebuchet MS" w:cs="Trebuchet MS" w:ascii="Trebuchet MS" w:hAnsi="Trebuchet MS"/>
                <w:b/>
                <w:sz w:val="24"/>
                <w:szCs w:val="24"/>
                <w:lang w:val="pt-BR"/>
              </w:rPr>
              <w:t>BOLSA</w:t>
            </w:r>
          </w:p>
        </w:tc>
        <w:tc>
          <w:tcPr>
            <w:tcW w:w="3188"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clear" w:pos="720"/>
              </w:tabs>
              <w:spacing w:before="0" w:after="0"/>
              <w:ind w:left="100" w:right="100" w:hanging="0"/>
              <w:jc w:val="center"/>
              <w:rPr>
                <w:rFonts w:ascii="Trebuchet MS" w:hAnsi="Trebuchet MS" w:eastAsia="Trebuchet MS" w:cs="Trebuchet MS"/>
                <w:b/>
                <w:b/>
                <w:sz w:val="24"/>
                <w:szCs w:val="24"/>
                <w:lang w:val="pt-BR"/>
              </w:rPr>
            </w:pPr>
            <w:r>
              <w:rPr>
                <w:rFonts w:eastAsia="Trebuchet MS" w:cs="Trebuchet MS" w:ascii="Trebuchet MS" w:hAnsi="Trebuchet MS"/>
                <w:b/>
                <w:sz w:val="24"/>
                <w:szCs w:val="24"/>
                <w:lang w:val="pt-BR"/>
              </w:rPr>
              <w:t>CARGA HORÁRIA</w:t>
            </w:r>
          </w:p>
        </w:tc>
      </w:tr>
      <w:tr>
        <w:trPr/>
        <w:tc>
          <w:tcPr>
            <w:tcW w:w="3188" w:type="dxa"/>
            <w:tcBorders>
              <w:left w:val="single" w:sz="4" w:space="0" w:color="000000"/>
              <w:bottom w:val="single" w:sz="4" w:space="0" w:color="000000"/>
            </w:tcBorders>
            <w:vAlign w:val="center"/>
          </w:tcPr>
          <w:p>
            <w:pPr>
              <w:pStyle w:val="Normal"/>
              <w:tabs>
                <w:tab w:val="clear" w:pos="720"/>
              </w:tabs>
              <w:spacing w:lineRule="auto" w:line="276" w:before="0" w:after="0"/>
              <w:ind w:left="100" w:right="240" w:hanging="0"/>
              <w:jc w:val="center"/>
              <w:rPr>
                <w:rFonts w:ascii="Trebuchet MS" w:hAnsi="Trebuchet MS" w:eastAsia="Trebuchet MS"/>
                <w:b/>
                <w:b/>
                <w:sz w:val="24"/>
                <w:szCs w:val="24"/>
                <w:lang w:val="pt-BR" w:eastAsia="zh-CN" w:bidi="hi-IN"/>
              </w:rPr>
            </w:pPr>
            <w:r>
              <w:rPr>
                <w:rFonts w:eastAsia="Trebuchet MS" w:ascii="Trebuchet MS" w:hAnsi="Trebuchet MS"/>
                <w:b/>
                <w:sz w:val="24"/>
                <w:szCs w:val="24"/>
                <w:lang w:val="pt-BR" w:eastAsia="zh-CN" w:bidi="hi-IN"/>
              </w:rPr>
              <w:t>SERVIÇO SOCIAL</w:t>
            </w:r>
          </w:p>
        </w:tc>
        <w:tc>
          <w:tcPr>
            <w:tcW w:w="3188" w:type="dxa"/>
            <w:tcBorders>
              <w:left w:val="single" w:sz="4" w:space="0" w:color="000000"/>
              <w:bottom w:val="single" w:sz="4" w:space="0" w:color="000000"/>
            </w:tcBorders>
            <w:vAlign w:val="center"/>
          </w:tcPr>
          <w:p>
            <w:pPr>
              <w:pStyle w:val="Normal"/>
              <w:tabs>
                <w:tab w:val="clear" w:pos="720"/>
              </w:tabs>
              <w:spacing w:lineRule="auto" w:line="276" w:before="0" w:after="0"/>
              <w:ind w:left="520" w:right="240" w:hanging="140"/>
              <w:jc w:val="center"/>
              <w:rPr>
                <w:rFonts w:ascii="Trebuchet MS" w:hAnsi="Trebuchet MS" w:eastAsia="Trebuchet MS"/>
                <w:sz w:val="24"/>
                <w:szCs w:val="24"/>
                <w:lang w:val="pt-BR" w:eastAsia="zh-CN" w:bidi="hi-IN"/>
              </w:rPr>
            </w:pPr>
            <w:r>
              <w:rPr>
                <w:rFonts w:eastAsia="Trebuchet MS" w:ascii="Trebuchet MS" w:hAnsi="Trebuchet MS"/>
                <w:sz w:val="24"/>
                <w:szCs w:val="24"/>
                <w:lang w:val="pt-BR" w:eastAsia="zh-CN" w:bidi="hi-IN"/>
              </w:rPr>
              <w:t xml:space="preserve"> </w:t>
            </w:r>
            <w:r>
              <w:rPr>
                <w:rFonts w:eastAsia="Trebuchet MS" w:ascii="Trebuchet MS" w:hAnsi="Trebuchet MS"/>
                <w:sz w:val="24"/>
                <w:szCs w:val="24"/>
                <w:lang w:val="pt-BR" w:eastAsia="zh-CN" w:bidi="hi-IN"/>
              </w:rPr>
              <w:t>R$ 1.191,00 (mil cento e noventa e um reais)</w:t>
            </w:r>
          </w:p>
        </w:tc>
        <w:tc>
          <w:tcPr>
            <w:tcW w:w="3188" w:type="dxa"/>
            <w:tcBorders>
              <w:left w:val="single" w:sz="4" w:space="0" w:color="000000"/>
              <w:bottom w:val="single" w:sz="4" w:space="0" w:color="000000"/>
              <w:right w:val="single" w:sz="4" w:space="0" w:color="000000"/>
            </w:tcBorders>
            <w:vAlign w:val="center"/>
          </w:tcPr>
          <w:p>
            <w:pPr>
              <w:pStyle w:val="Normal"/>
              <w:tabs>
                <w:tab w:val="clear" w:pos="720"/>
              </w:tabs>
              <w:spacing w:lineRule="auto" w:line="276" w:before="0" w:after="0"/>
              <w:ind w:left="100" w:right="100" w:hanging="0"/>
              <w:jc w:val="center"/>
              <w:rPr>
                <w:rFonts w:ascii="Trebuchet MS" w:hAnsi="Trebuchet MS" w:eastAsia="Trebuchet MS"/>
                <w:b/>
                <w:b/>
                <w:sz w:val="24"/>
                <w:szCs w:val="24"/>
                <w:lang w:val="pt-BR" w:eastAsia="zh-CN" w:bidi="hi-IN"/>
              </w:rPr>
            </w:pPr>
            <w:r>
              <w:rPr>
                <w:rFonts w:eastAsia="Trebuchet MS" w:ascii="Trebuchet MS" w:hAnsi="Trebuchet MS"/>
                <w:b/>
                <w:sz w:val="24"/>
                <w:szCs w:val="24"/>
                <w:lang w:val="pt-BR" w:eastAsia="zh-CN" w:bidi="hi-IN"/>
              </w:rPr>
              <w:t>30h semanais;</w:t>
            </w:r>
          </w:p>
        </w:tc>
      </w:tr>
    </w:tbl>
    <w:p>
      <w:pPr>
        <w:pStyle w:val="LOnormal"/>
        <w:tabs>
          <w:tab w:val="clear" w:pos="720"/>
          <w:tab w:val="left" w:pos="1493" w:leader="none"/>
        </w:tabs>
        <w:spacing w:before="0" w:after="0"/>
        <w:ind w:left="283" w:right="0" w:hanging="0"/>
        <w:jc w:val="both"/>
        <w:rPr>
          <w:rFonts w:ascii="Trebuchet MS" w:hAnsi="Trebuchet MS" w:eastAsia="Trebuchet MS" w:cs="Trebuchet MS"/>
          <w:sz w:val="24"/>
          <w:szCs w:val="24"/>
          <w:lang w:val="pt-BR"/>
        </w:rPr>
      </w:pPr>
      <w:r>
        <w:rPr>
          <w:rFonts w:eastAsia="Trebuchet MS" w:cs="Trebuchet MS" w:ascii="Trebuchet MS" w:hAnsi="Trebuchet MS"/>
          <w:sz w:val="24"/>
          <w:szCs w:val="24"/>
          <w:lang w:val="pt-BR"/>
        </w:rPr>
        <w:t>9.2 O/a estagiário/a será supervisionado/a pôr Defensores(as) Públicos(as) nos Núcleos/Setores da Defensoria Pública do Estado.</w:t>
      </w:r>
    </w:p>
    <w:p>
      <w:pPr>
        <w:pStyle w:val="LOnormal"/>
        <w:tabs>
          <w:tab w:val="clear" w:pos="720"/>
          <w:tab w:val="left" w:pos="1493" w:leader="none"/>
        </w:tabs>
        <w:spacing w:before="0" w:after="0"/>
        <w:ind w:left="283" w:right="0" w:hanging="0"/>
        <w:jc w:val="both"/>
        <w:rPr/>
      </w:pPr>
      <w:r>
        <w:rPr>
          <w:rStyle w:val="Fontepargpadro"/>
          <w:rFonts w:eastAsia="Trebuchet MS" w:cs="Trebuchet MS" w:ascii="Trebuchet MS" w:hAnsi="Trebuchet MS"/>
          <w:sz w:val="24"/>
          <w:szCs w:val="24"/>
          <w:lang w:val="pt-BR"/>
        </w:rPr>
        <w:t xml:space="preserve">9.3 O Estagio será de modalidade </w:t>
      </w:r>
      <w:r>
        <w:rPr>
          <w:rStyle w:val="Fontepargpadro"/>
          <w:rFonts w:eastAsia="Trebuchet MS" w:cs="Trebuchet MS" w:ascii="Trebuchet MS" w:hAnsi="Trebuchet MS"/>
          <w:b/>
          <w:bCs/>
          <w:sz w:val="24"/>
          <w:szCs w:val="24"/>
          <w:lang w:val="pt-BR"/>
        </w:rPr>
        <w:t>presencial</w:t>
      </w:r>
      <w:r>
        <w:rPr>
          <w:rStyle w:val="Fontepargpadro"/>
          <w:rFonts w:eastAsia="Trebuchet MS" w:cs="Trebuchet MS" w:ascii="Trebuchet MS" w:hAnsi="Trebuchet MS"/>
          <w:sz w:val="24"/>
          <w:szCs w:val="24"/>
          <w:lang w:val="pt-BR"/>
        </w:rPr>
        <w:t>.</w:t>
      </w:r>
    </w:p>
    <w:p>
      <w:pPr>
        <w:pStyle w:val="LOnormal"/>
        <w:tabs>
          <w:tab w:val="clear" w:pos="720"/>
          <w:tab w:val="left" w:pos="1493" w:leader="none"/>
        </w:tabs>
        <w:spacing w:before="0" w:after="0"/>
        <w:ind w:left="283" w:right="0" w:hanging="0"/>
        <w:jc w:val="both"/>
        <w:rPr>
          <w:rFonts w:ascii="Trebuchet MS" w:hAnsi="Trebuchet MS" w:eastAsia="Trebuchet MS" w:cs="Trebuchet MS"/>
          <w:sz w:val="24"/>
          <w:szCs w:val="24"/>
          <w:lang w:val="pt-BR"/>
        </w:rPr>
      </w:pPr>
      <w:r>
        <w:rPr>
          <w:rFonts w:eastAsia="Trebuchet MS" w:cs="Trebuchet MS" w:ascii="Trebuchet MS" w:hAnsi="Trebuchet MS"/>
          <w:sz w:val="24"/>
          <w:szCs w:val="24"/>
          <w:lang w:val="pt-BR"/>
        </w:rPr>
      </w:r>
    </w:p>
    <w:p>
      <w:pPr>
        <w:pStyle w:val="Normal"/>
        <w:tabs>
          <w:tab w:val="clear" w:pos="720"/>
        </w:tabs>
        <w:spacing w:lineRule="auto" w:line="276" w:before="0" w:after="0"/>
        <w:ind w:left="283" w:right="0" w:hanging="0"/>
        <w:jc w:val="both"/>
        <w:rPr>
          <w:rFonts w:ascii="Trebuchet MS" w:hAnsi="Trebuchet MS" w:eastAsia="Trebuchet MS" w:cs="Trebuchet MS"/>
          <w:b/>
          <w:b/>
          <w:sz w:val="24"/>
          <w:szCs w:val="24"/>
          <w:lang w:val="pt-BR" w:eastAsia="zh-CN" w:bidi="hi-IN"/>
        </w:rPr>
      </w:pPr>
      <w:r>
        <w:rPr>
          <w:rFonts w:eastAsia="Trebuchet MS" w:cs="Trebuchet MS" w:ascii="Trebuchet MS" w:hAnsi="Trebuchet MS"/>
          <w:b/>
          <w:sz w:val="24"/>
          <w:szCs w:val="24"/>
          <w:lang w:val="pt-BR" w:eastAsia="zh-CN" w:bidi="hi-IN"/>
        </w:rPr>
        <w:t>10. DA ADMISSÃO</w:t>
      </w:r>
    </w:p>
    <w:p>
      <w:pPr>
        <w:pStyle w:val="Normal"/>
        <w:tabs>
          <w:tab w:val="clear" w:pos="720"/>
        </w:tabs>
        <w:spacing w:lineRule="auto" w:line="276" w:before="0" w:after="0"/>
        <w:ind w:left="283" w:right="0" w:hanging="0"/>
        <w:jc w:val="both"/>
        <w:rPr>
          <w:rFonts w:ascii="Trebuchet MS" w:hAnsi="Trebuchet MS" w:eastAsia="Trebuchet MS" w:cs="Trebuchet MS"/>
          <w:b/>
          <w:b/>
          <w:sz w:val="24"/>
          <w:szCs w:val="24"/>
          <w:lang w:val="pt-BR" w:eastAsia="zh-CN" w:bidi="hi-IN"/>
        </w:rPr>
      </w:pPr>
      <w:r>
        <w:rPr>
          <w:rFonts w:eastAsia="Trebuchet MS" w:cs="Trebuchet MS" w:ascii="Trebuchet MS" w:hAnsi="Trebuchet MS"/>
          <w:b/>
          <w:sz w:val="24"/>
          <w:szCs w:val="24"/>
          <w:lang w:val="pt-BR" w:eastAsia="zh-CN" w:bidi="hi-IN"/>
        </w:rPr>
      </w:r>
    </w:p>
    <w:p>
      <w:pPr>
        <w:pStyle w:val="LOnormal"/>
        <w:tabs>
          <w:tab w:val="clear" w:pos="720"/>
        </w:tabs>
        <w:spacing w:before="0" w:after="0"/>
        <w:ind w:left="283" w:right="0" w:hanging="0"/>
        <w:jc w:val="both"/>
        <w:rPr>
          <w:rFonts w:ascii="Trebuchet MS" w:hAnsi="Trebuchet MS" w:eastAsia="Trebuchet MS" w:cs="Trebuchet MS"/>
          <w:sz w:val="24"/>
          <w:szCs w:val="24"/>
          <w:lang w:val="pt-BR"/>
        </w:rPr>
      </w:pPr>
      <w:r>
        <w:rPr>
          <w:rFonts w:eastAsia="Trebuchet MS" w:cs="Trebuchet MS" w:ascii="Trebuchet MS" w:hAnsi="Trebuchet MS"/>
          <w:sz w:val="24"/>
          <w:szCs w:val="24"/>
          <w:lang w:val="pt-BR"/>
        </w:rPr>
        <w:t>10.1 A convocação observará rigorosamente a ordem de classificação.</w:t>
      </w:r>
    </w:p>
    <w:p>
      <w:pPr>
        <w:pStyle w:val="LOnormal"/>
        <w:tabs>
          <w:tab w:val="clear" w:pos="720"/>
        </w:tabs>
        <w:spacing w:before="0" w:after="0"/>
        <w:ind w:left="283" w:right="0" w:hanging="0"/>
        <w:jc w:val="both"/>
        <w:rPr/>
      </w:pPr>
      <w:r>
        <w:rPr>
          <w:rStyle w:val="Fontepargpadro"/>
          <w:rFonts w:eastAsia="Trebuchet MS" w:cs="Trebuchet MS" w:ascii="Trebuchet MS" w:hAnsi="Trebuchet MS"/>
          <w:sz w:val="24"/>
          <w:szCs w:val="24"/>
          <w:lang w:val="pt-BR"/>
        </w:rPr>
        <w:t xml:space="preserve">10.2 O/a estudante convocado deverá apresentar-se à </w:t>
      </w:r>
      <w:r>
        <w:rPr>
          <w:rStyle w:val="Fontepargpadro"/>
          <w:rFonts w:eastAsia="Trebuchet MS" w:cs="Trebuchet MS" w:ascii="Trebuchet MS" w:hAnsi="Trebuchet MS"/>
          <w:b/>
          <w:sz w:val="24"/>
          <w:szCs w:val="24"/>
          <w:lang w:val="pt-BR"/>
        </w:rPr>
        <w:t>DEFENSORIA PÚBLICA</w:t>
      </w:r>
      <w:r>
        <w:rPr>
          <w:rStyle w:val="Fontepargpadro"/>
          <w:rFonts w:eastAsia="Trebuchet MS" w:cs="Trebuchet MS" w:ascii="Trebuchet MS" w:hAnsi="Trebuchet MS"/>
          <w:sz w:val="24"/>
          <w:szCs w:val="24"/>
          <w:lang w:val="pt-BR"/>
        </w:rPr>
        <w:t>, no prazo que lhe for assinalado no ato de convocação, perante a Supervisão de Estágio, para assinar termo de compromisso, sob pena de restar inválida sua admissão.</w:t>
      </w:r>
    </w:p>
    <w:p>
      <w:pPr>
        <w:pStyle w:val="LOnormal"/>
        <w:tabs>
          <w:tab w:val="clear" w:pos="720"/>
        </w:tabs>
        <w:spacing w:before="0" w:after="0"/>
        <w:ind w:left="283" w:right="0" w:hanging="0"/>
        <w:jc w:val="both"/>
        <w:rPr>
          <w:rFonts w:ascii="Trebuchet MS" w:hAnsi="Trebuchet MS" w:eastAsia="Trebuchet MS" w:cs="Trebuchet MS"/>
          <w:sz w:val="24"/>
          <w:szCs w:val="24"/>
          <w:lang w:val="pt-BR"/>
        </w:rPr>
      </w:pPr>
      <w:r>
        <w:rPr>
          <w:rFonts w:eastAsia="Trebuchet MS" w:cs="Trebuchet MS" w:ascii="Trebuchet MS" w:hAnsi="Trebuchet MS"/>
          <w:sz w:val="24"/>
          <w:szCs w:val="24"/>
          <w:lang w:val="pt-BR"/>
        </w:rPr>
        <w:t>10.3 O exercício do estágio e a assinatura do termo de compromisso não resultarão em qualquer vínculo empregatício com a Administração Pública.</w:t>
      </w:r>
    </w:p>
    <w:p>
      <w:pPr>
        <w:pStyle w:val="LOnormal"/>
        <w:tabs>
          <w:tab w:val="clear" w:pos="720"/>
        </w:tabs>
        <w:spacing w:before="0" w:after="0"/>
        <w:ind w:left="283" w:right="0" w:hanging="0"/>
        <w:jc w:val="both"/>
        <w:rPr>
          <w:rFonts w:ascii="Trebuchet MS" w:hAnsi="Trebuchet MS" w:eastAsia="Trebuchet MS" w:cs="Trebuchet MS"/>
          <w:sz w:val="24"/>
          <w:szCs w:val="24"/>
          <w:lang w:val="pt-BR"/>
        </w:rPr>
      </w:pPr>
      <w:r>
        <w:rPr>
          <w:rFonts w:eastAsia="Trebuchet MS" w:cs="Trebuchet MS" w:ascii="Trebuchet MS" w:hAnsi="Trebuchet MS"/>
          <w:sz w:val="24"/>
          <w:szCs w:val="24"/>
          <w:lang w:val="pt-BR"/>
        </w:rPr>
        <w:t>10.4 Não é permitida a contratação de pessoas já formadas no curso de Direito ou faltando menos de 6 (seis) meses para o término no curso de Direito.</w:t>
      </w:r>
    </w:p>
    <w:p>
      <w:pPr>
        <w:pStyle w:val="LOnormal"/>
        <w:tabs>
          <w:tab w:val="clear" w:pos="720"/>
        </w:tabs>
        <w:spacing w:before="0" w:after="0"/>
        <w:ind w:left="283" w:right="0" w:hanging="0"/>
        <w:jc w:val="both"/>
        <w:rPr>
          <w:rFonts w:ascii="Trebuchet MS" w:hAnsi="Trebuchet MS" w:eastAsia="Trebuchet MS" w:cs="Trebuchet MS"/>
          <w:sz w:val="24"/>
          <w:szCs w:val="24"/>
          <w:lang w:val="pt-BR"/>
        </w:rPr>
      </w:pPr>
      <w:r>
        <w:rPr>
          <w:rFonts w:eastAsia="Trebuchet MS" w:cs="Trebuchet MS" w:ascii="Trebuchet MS" w:hAnsi="Trebuchet MS"/>
          <w:sz w:val="24"/>
          <w:szCs w:val="24"/>
          <w:lang w:val="pt-BR"/>
        </w:rPr>
        <w:t>10.5 Será contratado, pela Defensoria Pública do Estado, seguro contra Acidentes Pessoais em favor dos estagiários.</w:t>
      </w:r>
    </w:p>
    <w:p>
      <w:pPr>
        <w:pStyle w:val="LOnormal"/>
        <w:tabs>
          <w:tab w:val="clear" w:pos="720"/>
        </w:tabs>
        <w:spacing w:before="0" w:after="0"/>
        <w:ind w:left="283" w:right="0" w:hanging="0"/>
        <w:jc w:val="both"/>
        <w:rPr>
          <w:rFonts w:ascii="Trebuchet MS" w:hAnsi="Trebuchet MS" w:eastAsia="Trebuchet MS" w:cs="Trebuchet MS"/>
          <w:sz w:val="24"/>
          <w:szCs w:val="24"/>
          <w:lang w:val="pt-BR"/>
        </w:rPr>
      </w:pPr>
      <w:r>
        <w:rPr>
          <w:rFonts w:eastAsia="Trebuchet MS" w:cs="Trebuchet MS" w:ascii="Trebuchet MS" w:hAnsi="Trebuchet MS"/>
          <w:sz w:val="24"/>
          <w:szCs w:val="24"/>
          <w:lang w:val="pt-BR"/>
        </w:rPr>
      </w:r>
    </w:p>
    <w:p>
      <w:pPr>
        <w:pStyle w:val="LOnormal"/>
        <w:tabs>
          <w:tab w:val="clear" w:pos="720"/>
        </w:tabs>
        <w:spacing w:before="0" w:after="0"/>
        <w:ind w:left="283" w:right="0" w:hanging="0"/>
        <w:jc w:val="both"/>
        <w:rPr>
          <w:rFonts w:ascii="Trebuchet MS" w:hAnsi="Trebuchet MS" w:eastAsia="Trebuchet MS" w:cs="Trebuchet MS"/>
          <w:b/>
          <w:b/>
          <w:sz w:val="24"/>
          <w:szCs w:val="24"/>
          <w:lang w:val="pt-BR"/>
        </w:rPr>
      </w:pPr>
      <w:r>
        <w:rPr>
          <w:rFonts w:eastAsia="Trebuchet MS" w:cs="Trebuchet MS" w:ascii="Trebuchet MS" w:hAnsi="Trebuchet MS"/>
          <w:b/>
          <w:sz w:val="24"/>
          <w:szCs w:val="24"/>
          <w:lang w:val="pt-BR"/>
        </w:rPr>
        <w:t>11. DA DURAÇÃO DO ESTÁGIO</w:t>
      </w:r>
    </w:p>
    <w:p>
      <w:pPr>
        <w:pStyle w:val="LOnormal"/>
        <w:tabs>
          <w:tab w:val="clear" w:pos="720"/>
        </w:tabs>
        <w:spacing w:before="0" w:after="0"/>
        <w:ind w:left="283" w:right="0" w:hanging="0"/>
        <w:jc w:val="both"/>
        <w:rPr>
          <w:rFonts w:ascii="Trebuchet MS" w:hAnsi="Trebuchet MS" w:eastAsia="Trebuchet MS" w:cs="Trebuchet MS"/>
          <w:b/>
          <w:b/>
          <w:sz w:val="24"/>
          <w:szCs w:val="24"/>
          <w:lang w:val="pt-BR"/>
        </w:rPr>
      </w:pPr>
      <w:r>
        <w:rPr>
          <w:rFonts w:eastAsia="Trebuchet MS" w:cs="Trebuchet MS" w:ascii="Trebuchet MS" w:hAnsi="Trebuchet MS"/>
          <w:b/>
          <w:sz w:val="24"/>
          <w:szCs w:val="24"/>
          <w:lang w:val="pt-BR"/>
        </w:rPr>
      </w:r>
    </w:p>
    <w:p>
      <w:pPr>
        <w:pStyle w:val="LOnormal"/>
        <w:tabs>
          <w:tab w:val="clear" w:pos="720"/>
        </w:tabs>
        <w:spacing w:before="0" w:after="0"/>
        <w:ind w:left="283" w:right="0" w:hanging="0"/>
        <w:jc w:val="both"/>
        <w:rPr>
          <w:rFonts w:ascii="Trebuchet MS" w:hAnsi="Trebuchet MS" w:eastAsia="Trebuchet MS" w:cs="Trebuchet MS"/>
          <w:sz w:val="24"/>
          <w:szCs w:val="24"/>
          <w:lang w:val="pt-BR"/>
        </w:rPr>
      </w:pPr>
      <w:r>
        <w:rPr>
          <w:rFonts w:eastAsia="Trebuchet MS" w:cs="Trebuchet MS" w:ascii="Trebuchet MS" w:hAnsi="Trebuchet MS"/>
          <w:sz w:val="24"/>
          <w:szCs w:val="24"/>
          <w:lang w:val="pt-BR"/>
        </w:rPr>
        <w:t>11.1 O estágio terá a duração de 01 (um) ano, contado a partir da data de assinatura do termo de compromisso, prorrogável por igual período, até o máximo de 02 (dois) anos.</w:t>
      </w:r>
    </w:p>
    <w:p>
      <w:pPr>
        <w:pStyle w:val="LOnormal"/>
        <w:tabs>
          <w:tab w:val="clear" w:pos="720"/>
        </w:tabs>
        <w:spacing w:before="0" w:after="0"/>
        <w:ind w:left="283" w:right="0" w:hanging="0"/>
        <w:jc w:val="both"/>
        <w:rPr>
          <w:rFonts w:ascii="Trebuchet MS" w:hAnsi="Trebuchet MS" w:eastAsia="Trebuchet MS" w:cs="Trebuchet MS"/>
          <w:sz w:val="24"/>
          <w:szCs w:val="24"/>
          <w:lang w:val="pt-BR"/>
        </w:rPr>
      </w:pPr>
      <w:r>
        <w:rPr>
          <w:rFonts w:eastAsia="Trebuchet MS" w:cs="Trebuchet MS" w:ascii="Trebuchet MS" w:hAnsi="Trebuchet MS"/>
          <w:sz w:val="24"/>
          <w:szCs w:val="24"/>
          <w:lang w:val="pt-BR"/>
        </w:rPr>
        <w:t>11.2 O estágio será automaticamente cessado com a conclusão do curso, formatura ou colação de grau do estagiário, caso esta ocorra antes do término do contrato.</w:t>
      </w:r>
    </w:p>
    <w:p>
      <w:pPr>
        <w:pStyle w:val="LOnormal"/>
        <w:tabs>
          <w:tab w:val="clear" w:pos="720"/>
        </w:tabs>
        <w:spacing w:before="0" w:after="0"/>
        <w:ind w:left="283" w:right="0" w:hanging="0"/>
        <w:jc w:val="both"/>
        <w:rPr>
          <w:rFonts w:ascii="Trebuchet MS" w:hAnsi="Trebuchet MS" w:eastAsia="Trebuchet MS" w:cs="Trebuchet MS"/>
          <w:sz w:val="24"/>
          <w:szCs w:val="24"/>
          <w:lang w:val="pt-BR"/>
        </w:rPr>
      </w:pPr>
      <w:r>
        <w:rPr>
          <w:rFonts w:eastAsia="Trebuchet MS" w:cs="Trebuchet MS" w:ascii="Trebuchet MS" w:hAnsi="Trebuchet MS"/>
          <w:sz w:val="24"/>
          <w:szCs w:val="24"/>
          <w:lang w:val="pt-BR"/>
        </w:rPr>
        <w:t>11.3 O desligamento do estágio ocorrerá:</w:t>
      </w:r>
    </w:p>
    <w:p>
      <w:pPr>
        <w:pStyle w:val="LOnormal"/>
        <w:tabs>
          <w:tab w:val="clear" w:pos="720"/>
        </w:tabs>
        <w:spacing w:before="0" w:after="0"/>
        <w:ind w:left="1140" w:right="0" w:hanging="280"/>
        <w:jc w:val="both"/>
        <w:rPr>
          <w:rFonts w:ascii="Trebuchet MS" w:hAnsi="Trebuchet MS" w:eastAsia="Trebuchet MS" w:cs="Trebuchet MS"/>
          <w:sz w:val="24"/>
          <w:szCs w:val="24"/>
          <w:lang w:val="pt-BR"/>
        </w:rPr>
      </w:pPr>
      <w:r>
        <w:rPr>
          <w:rFonts w:eastAsia="Trebuchet MS" w:cs="Trebuchet MS" w:ascii="Trebuchet MS" w:hAnsi="Trebuchet MS"/>
          <w:sz w:val="24"/>
          <w:szCs w:val="24"/>
          <w:lang w:val="pt-BR"/>
        </w:rPr>
        <w:t>a) automaticamente, ao término do prazo acordado;</w:t>
      </w:r>
    </w:p>
    <w:p>
      <w:pPr>
        <w:pStyle w:val="LOnormal"/>
        <w:tabs>
          <w:tab w:val="clear" w:pos="720"/>
        </w:tabs>
        <w:spacing w:before="0" w:after="0"/>
        <w:ind w:left="1140" w:right="0" w:hanging="280"/>
        <w:jc w:val="both"/>
        <w:rPr>
          <w:rFonts w:ascii="Trebuchet MS" w:hAnsi="Trebuchet MS" w:eastAsia="Trebuchet MS" w:cs="Trebuchet MS"/>
          <w:sz w:val="24"/>
          <w:szCs w:val="24"/>
          <w:lang w:val="pt-BR"/>
        </w:rPr>
      </w:pPr>
      <w:r>
        <w:rPr>
          <w:rFonts w:eastAsia="Trebuchet MS" w:cs="Trebuchet MS" w:ascii="Trebuchet MS" w:hAnsi="Trebuchet MS"/>
          <w:sz w:val="24"/>
          <w:szCs w:val="24"/>
          <w:lang w:val="pt-BR"/>
        </w:rPr>
        <w:t>b) pelo não comparecimento, sem motivo justificado, por mais de 5 (cinco) dias, consecutivos ou não, no período de 1 (um) mês, ou por 30 (trinta) dias durante todo o período de estágio;</w:t>
      </w:r>
    </w:p>
    <w:p>
      <w:pPr>
        <w:pStyle w:val="LOnormal"/>
        <w:tabs>
          <w:tab w:val="clear" w:pos="720"/>
        </w:tabs>
        <w:spacing w:before="0" w:after="0"/>
        <w:ind w:left="1140" w:right="0" w:hanging="280"/>
        <w:jc w:val="both"/>
        <w:rPr>
          <w:rFonts w:ascii="Trebuchet MS" w:hAnsi="Trebuchet MS" w:eastAsia="Trebuchet MS" w:cs="Trebuchet MS"/>
          <w:sz w:val="24"/>
          <w:szCs w:val="24"/>
          <w:lang w:val="pt-BR"/>
        </w:rPr>
      </w:pPr>
      <w:r>
        <w:rPr>
          <w:rFonts w:eastAsia="Trebuchet MS" w:cs="Trebuchet MS" w:ascii="Trebuchet MS" w:hAnsi="Trebuchet MS"/>
          <w:sz w:val="24"/>
          <w:szCs w:val="24"/>
          <w:lang w:val="pt-BR"/>
        </w:rPr>
        <w:t>c) a pedido do/a estagiário/a, de acordo com o termo de desistência firmado por ele.</w:t>
      </w:r>
    </w:p>
    <w:p>
      <w:pPr>
        <w:pStyle w:val="LOnormal"/>
        <w:tabs>
          <w:tab w:val="clear" w:pos="720"/>
        </w:tabs>
        <w:spacing w:before="0" w:after="0"/>
        <w:ind w:left="1140" w:right="0" w:hanging="280"/>
        <w:jc w:val="both"/>
        <w:rPr>
          <w:rFonts w:ascii="Trebuchet MS" w:hAnsi="Trebuchet MS" w:eastAsia="Trebuchet MS" w:cs="Trebuchet MS"/>
          <w:sz w:val="24"/>
          <w:szCs w:val="24"/>
          <w:lang w:val="pt-BR"/>
        </w:rPr>
      </w:pPr>
      <w:r>
        <w:rPr>
          <w:rFonts w:eastAsia="Trebuchet MS" w:cs="Trebuchet MS" w:ascii="Trebuchet MS" w:hAnsi="Trebuchet MS"/>
          <w:sz w:val="24"/>
          <w:szCs w:val="24"/>
          <w:lang w:val="pt-BR"/>
        </w:rPr>
        <w:t>d) a qualquer tempo, a critério da Defensoria Pública do Estado do Maranhão.</w:t>
      </w:r>
    </w:p>
    <w:p>
      <w:pPr>
        <w:pStyle w:val="LOnormal"/>
        <w:tabs>
          <w:tab w:val="clear" w:pos="720"/>
        </w:tabs>
        <w:spacing w:before="0" w:after="0"/>
        <w:ind w:left="1140" w:right="0" w:hanging="280"/>
        <w:jc w:val="both"/>
        <w:rPr>
          <w:rFonts w:ascii="Trebuchet MS" w:hAnsi="Trebuchet MS" w:eastAsia="Trebuchet MS" w:cs="Trebuchet MS"/>
          <w:sz w:val="24"/>
          <w:szCs w:val="24"/>
          <w:lang w:val="pt-BR"/>
        </w:rPr>
      </w:pPr>
      <w:r>
        <w:rPr>
          <w:rFonts w:eastAsia="Trebuchet MS" w:cs="Trebuchet MS" w:ascii="Trebuchet MS" w:hAnsi="Trebuchet MS"/>
          <w:sz w:val="24"/>
          <w:szCs w:val="24"/>
          <w:lang w:val="pt-BR"/>
        </w:rPr>
        <w:t>e) pelo descumprimento, pelo/a estagiário/a, das condições do Termo de Compromisso de estágio.</w:t>
      </w:r>
    </w:p>
    <w:p>
      <w:pPr>
        <w:pStyle w:val="LOnormal"/>
        <w:widowControl/>
        <w:tabs>
          <w:tab w:val="clear" w:pos="720"/>
        </w:tabs>
        <w:suppressAutoHyphens w:val="true"/>
        <w:spacing w:lineRule="auto" w:line="276" w:before="0" w:after="0"/>
        <w:ind w:left="283" w:right="0" w:hanging="0"/>
        <w:jc w:val="both"/>
        <w:rPr>
          <w:rFonts w:ascii="Trebuchet MS" w:hAnsi="Trebuchet MS" w:eastAsia="Trebuchet MS" w:cs="Trebuchet MS"/>
          <w:sz w:val="24"/>
          <w:szCs w:val="24"/>
          <w:lang w:val="pt-BR"/>
        </w:rPr>
      </w:pPr>
      <w:r>
        <w:rPr>
          <w:rFonts w:eastAsia="Trebuchet MS" w:cs="Trebuchet MS" w:ascii="Trebuchet MS" w:hAnsi="Trebuchet MS"/>
          <w:sz w:val="24"/>
          <w:szCs w:val="24"/>
          <w:lang w:val="pt-BR"/>
        </w:rPr>
        <w:t>11.4 O pagamento da bolsa de estágio será suspenso a partir da data do desligamento do/a estagiário/a, qualquer que seja a causa.</w:t>
      </w:r>
    </w:p>
    <w:p>
      <w:pPr>
        <w:pStyle w:val="LOnormal"/>
        <w:widowControl/>
        <w:tabs>
          <w:tab w:val="clear" w:pos="720"/>
        </w:tabs>
        <w:suppressAutoHyphens w:val="true"/>
        <w:spacing w:lineRule="auto" w:line="276" w:before="0" w:after="0"/>
        <w:ind w:left="283" w:right="0" w:hanging="0"/>
        <w:jc w:val="both"/>
        <w:rPr>
          <w:rFonts w:ascii="Trebuchet MS" w:hAnsi="Trebuchet MS" w:eastAsia="Trebuchet MS" w:cs="Trebuchet MS"/>
          <w:sz w:val="24"/>
          <w:szCs w:val="24"/>
          <w:lang w:val="pt-BR"/>
        </w:rPr>
      </w:pPr>
      <w:r>
        <w:rPr>
          <w:rFonts w:eastAsia="Trebuchet MS" w:cs="Trebuchet MS" w:ascii="Trebuchet MS" w:hAnsi="Trebuchet MS"/>
          <w:sz w:val="24"/>
          <w:szCs w:val="24"/>
          <w:lang w:val="pt-BR"/>
        </w:rPr>
        <w:t>11.5 É vedada a renovação de estágio se a causa da extinção for abandono, caracterizado por ausência não-justificada e comportamento funcional ou social incompatível.</w:t>
      </w:r>
    </w:p>
    <w:p>
      <w:pPr>
        <w:pStyle w:val="LOnormal"/>
        <w:widowControl/>
        <w:tabs>
          <w:tab w:val="clear" w:pos="720"/>
        </w:tabs>
        <w:suppressAutoHyphens w:val="true"/>
        <w:spacing w:lineRule="auto" w:line="276" w:before="0" w:after="0"/>
        <w:ind w:left="283" w:right="0" w:hanging="0"/>
        <w:jc w:val="both"/>
        <w:rPr>
          <w:rFonts w:ascii="Trebuchet MS" w:hAnsi="Trebuchet MS" w:eastAsia="Trebuchet MS" w:cs="Trebuchet MS"/>
          <w:sz w:val="24"/>
          <w:szCs w:val="24"/>
          <w:lang w:val="pt-BR"/>
        </w:rPr>
      </w:pPr>
      <w:r>
        <w:rPr>
          <w:rFonts w:eastAsia="Trebuchet MS" w:cs="Trebuchet MS" w:ascii="Trebuchet MS" w:hAnsi="Trebuchet MS"/>
          <w:sz w:val="24"/>
          <w:szCs w:val="24"/>
          <w:lang w:val="pt-BR"/>
        </w:rPr>
        <w:t>11.6 O tempo de estágio na Defensoria Pública do Estado é considerado serviço público relevante e como prática forense, conforme artigo 145, § 3º, da Lei Complementar nº 80/94.</w:t>
      </w:r>
    </w:p>
    <w:p>
      <w:pPr>
        <w:pStyle w:val="LOnormal"/>
        <w:widowControl/>
        <w:tabs>
          <w:tab w:val="clear" w:pos="720"/>
        </w:tabs>
        <w:suppressAutoHyphens w:val="true"/>
        <w:spacing w:lineRule="auto" w:line="276" w:before="0" w:after="0"/>
        <w:ind w:left="283" w:right="0" w:hanging="0"/>
        <w:jc w:val="both"/>
        <w:rPr>
          <w:rFonts w:ascii="Trebuchet MS" w:hAnsi="Trebuchet MS" w:eastAsia="Trebuchet MS" w:cs="Trebuchet MS"/>
          <w:sz w:val="24"/>
          <w:szCs w:val="24"/>
          <w:lang w:val="pt-BR"/>
        </w:rPr>
      </w:pPr>
      <w:r>
        <w:rPr>
          <w:rFonts w:eastAsia="Trebuchet MS" w:cs="Trebuchet MS" w:ascii="Trebuchet MS" w:hAnsi="Trebuchet MS"/>
          <w:sz w:val="24"/>
          <w:szCs w:val="24"/>
          <w:lang w:val="pt-BR"/>
        </w:rPr>
      </w:r>
    </w:p>
    <w:p>
      <w:pPr>
        <w:pStyle w:val="LOnormal"/>
        <w:widowControl/>
        <w:tabs>
          <w:tab w:val="clear" w:pos="720"/>
        </w:tabs>
        <w:suppressAutoHyphens w:val="true"/>
        <w:spacing w:lineRule="auto" w:line="276" w:before="0" w:after="0"/>
        <w:ind w:left="283" w:right="0" w:hanging="0"/>
        <w:jc w:val="both"/>
        <w:rPr>
          <w:rFonts w:ascii="Trebuchet MS" w:hAnsi="Trebuchet MS" w:eastAsia="Trebuchet MS" w:cs="Trebuchet MS"/>
          <w:b/>
          <w:b/>
          <w:sz w:val="24"/>
          <w:szCs w:val="24"/>
          <w:lang w:val="pt-BR"/>
        </w:rPr>
      </w:pPr>
      <w:r>
        <w:rPr>
          <w:rFonts w:eastAsia="Trebuchet MS" w:cs="Trebuchet MS" w:ascii="Trebuchet MS" w:hAnsi="Trebuchet MS"/>
          <w:b/>
          <w:sz w:val="24"/>
          <w:szCs w:val="24"/>
          <w:lang w:val="pt-BR"/>
        </w:rPr>
        <w:t>12. DO CERTIFICADO DE CONCLUSÃO</w:t>
      </w:r>
    </w:p>
    <w:p>
      <w:pPr>
        <w:pStyle w:val="LOnormal"/>
        <w:widowControl/>
        <w:tabs>
          <w:tab w:val="clear" w:pos="720"/>
        </w:tabs>
        <w:suppressAutoHyphens w:val="true"/>
        <w:spacing w:lineRule="auto" w:line="276" w:before="0" w:after="0"/>
        <w:ind w:left="283" w:right="0" w:hanging="0"/>
        <w:jc w:val="both"/>
        <w:rPr>
          <w:rFonts w:ascii="Trebuchet MS" w:hAnsi="Trebuchet MS" w:eastAsia="Trebuchet MS" w:cs="Trebuchet MS"/>
          <w:b/>
          <w:b/>
          <w:sz w:val="24"/>
          <w:szCs w:val="24"/>
          <w:lang w:val="pt-BR"/>
        </w:rPr>
      </w:pPr>
      <w:r>
        <w:rPr>
          <w:rFonts w:eastAsia="Trebuchet MS" w:cs="Trebuchet MS" w:ascii="Trebuchet MS" w:hAnsi="Trebuchet MS"/>
          <w:b/>
          <w:sz w:val="24"/>
          <w:szCs w:val="24"/>
          <w:lang w:val="pt-BR"/>
        </w:rPr>
      </w:r>
    </w:p>
    <w:p>
      <w:pPr>
        <w:pStyle w:val="LOnormal"/>
        <w:widowControl/>
        <w:tabs>
          <w:tab w:val="clear" w:pos="720"/>
        </w:tabs>
        <w:suppressAutoHyphens w:val="true"/>
        <w:spacing w:lineRule="auto" w:line="276" w:before="0" w:after="0"/>
        <w:ind w:left="283" w:right="0" w:hanging="0"/>
        <w:jc w:val="both"/>
        <w:rPr>
          <w:rFonts w:ascii="Trebuchet MS" w:hAnsi="Trebuchet MS" w:eastAsia="Trebuchet MS" w:cs="Trebuchet MS"/>
          <w:sz w:val="24"/>
          <w:szCs w:val="24"/>
          <w:lang w:val="pt-BR"/>
        </w:rPr>
      </w:pPr>
      <w:r>
        <w:rPr>
          <w:rFonts w:eastAsia="Trebuchet MS" w:cs="Trebuchet MS" w:ascii="Trebuchet MS" w:hAnsi="Trebuchet MS"/>
          <w:sz w:val="24"/>
          <w:szCs w:val="24"/>
          <w:lang w:val="pt-BR"/>
        </w:rPr>
        <w:t>12.1 Ao final do estágio será conferido certificado de estágio, com menção do período estagiado e a carga horária cumprida.</w:t>
      </w:r>
    </w:p>
    <w:p>
      <w:pPr>
        <w:pStyle w:val="LOnormal"/>
        <w:widowControl/>
        <w:tabs>
          <w:tab w:val="clear" w:pos="720"/>
        </w:tabs>
        <w:suppressAutoHyphens w:val="true"/>
        <w:spacing w:lineRule="auto" w:line="276" w:before="0" w:after="0"/>
        <w:ind w:left="283" w:right="0" w:hanging="0"/>
        <w:jc w:val="both"/>
        <w:rPr>
          <w:rFonts w:ascii="Trebuchet MS" w:hAnsi="Trebuchet MS" w:eastAsia="Trebuchet MS" w:cs="Trebuchet MS"/>
          <w:sz w:val="24"/>
          <w:szCs w:val="24"/>
          <w:lang w:val="pt-BR"/>
        </w:rPr>
      </w:pPr>
      <w:r>
        <w:rPr>
          <w:rFonts w:eastAsia="Trebuchet MS" w:cs="Trebuchet MS" w:ascii="Trebuchet MS" w:hAnsi="Trebuchet MS"/>
          <w:sz w:val="24"/>
          <w:szCs w:val="24"/>
          <w:lang w:val="pt-BR"/>
        </w:rPr>
      </w:r>
    </w:p>
    <w:p>
      <w:pPr>
        <w:pStyle w:val="LOnormal"/>
        <w:widowControl/>
        <w:tabs>
          <w:tab w:val="clear" w:pos="720"/>
        </w:tabs>
        <w:suppressAutoHyphens w:val="true"/>
        <w:spacing w:lineRule="auto" w:line="276" w:before="0" w:after="0"/>
        <w:ind w:left="283" w:right="0" w:hanging="0"/>
        <w:jc w:val="both"/>
        <w:rPr>
          <w:rFonts w:ascii="Trebuchet MS" w:hAnsi="Trebuchet MS" w:eastAsia="Trebuchet MS" w:cs="Trebuchet MS"/>
          <w:b/>
          <w:b/>
          <w:sz w:val="24"/>
          <w:szCs w:val="24"/>
          <w:lang w:val="pt-BR"/>
        </w:rPr>
      </w:pPr>
      <w:r>
        <w:rPr>
          <w:rFonts w:eastAsia="Trebuchet MS" w:cs="Trebuchet MS" w:ascii="Trebuchet MS" w:hAnsi="Trebuchet MS"/>
          <w:b/>
          <w:sz w:val="24"/>
          <w:szCs w:val="24"/>
          <w:lang w:val="pt-BR"/>
        </w:rPr>
        <w:t>13. DISPOSIÇÕES FINAIS</w:t>
      </w:r>
    </w:p>
    <w:p>
      <w:pPr>
        <w:pStyle w:val="LOnormal"/>
        <w:tabs>
          <w:tab w:val="clear" w:pos="720"/>
        </w:tabs>
        <w:spacing w:before="0" w:after="0"/>
        <w:ind w:left="340" w:right="0" w:hanging="0"/>
        <w:jc w:val="both"/>
        <w:rPr>
          <w:rFonts w:ascii="Trebuchet MS" w:hAnsi="Trebuchet MS" w:eastAsia="Trebuchet MS" w:cs="Trebuchet MS"/>
          <w:b/>
          <w:b/>
          <w:sz w:val="24"/>
          <w:szCs w:val="24"/>
          <w:lang w:val="pt-BR"/>
        </w:rPr>
      </w:pPr>
      <w:r>
        <w:rPr>
          <w:rFonts w:eastAsia="Trebuchet MS" w:cs="Trebuchet MS" w:ascii="Trebuchet MS" w:hAnsi="Trebuchet MS"/>
          <w:b/>
          <w:sz w:val="24"/>
          <w:szCs w:val="24"/>
          <w:lang w:val="pt-BR"/>
        </w:rPr>
      </w:r>
    </w:p>
    <w:p>
      <w:pPr>
        <w:pStyle w:val="LOnormal"/>
        <w:widowControl/>
        <w:tabs>
          <w:tab w:val="clear" w:pos="720"/>
        </w:tabs>
        <w:suppressAutoHyphens w:val="true"/>
        <w:spacing w:lineRule="auto" w:line="276" w:before="0" w:after="0"/>
        <w:ind w:left="227" w:right="0" w:hanging="0"/>
        <w:jc w:val="both"/>
        <w:rPr/>
      </w:pPr>
      <w:r>
        <w:rPr>
          <w:rStyle w:val="Fontepargpadro"/>
          <w:rFonts w:eastAsia="Trebuchet MS" w:cs="Trebuchet MS" w:ascii="Trebuchet MS" w:hAnsi="Trebuchet MS"/>
          <w:sz w:val="24"/>
          <w:szCs w:val="24"/>
          <w:lang w:val="pt-BR"/>
        </w:rPr>
        <w:t xml:space="preserve">13.1 Todas as publicações serão feitas nos quadros de aviso e no site da </w:t>
      </w:r>
      <w:r>
        <w:rPr>
          <w:rStyle w:val="Fontepargpadro"/>
          <w:rFonts w:eastAsia="Trebuchet MS" w:cs="Trebuchet MS" w:ascii="Trebuchet MS" w:hAnsi="Trebuchet MS"/>
          <w:b/>
          <w:sz w:val="24"/>
          <w:szCs w:val="24"/>
          <w:lang w:val="pt-BR"/>
        </w:rPr>
        <w:t xml:space="preserve">DEFENSORIA PÚBLICA </w:t>
      </w:r>
      <w:r>
        <w:rPr>
          <w:rStyle w:val="Fontepargpadro"/>
          <w:rFonts w:eastAsia="Trebuchet MS" w:cs="Trebuchet MS" w:ascii="Trebuchet MS" w:hAnsi="Trebuchet MS"/>
          <w:sz w:val="24"/>
          <w:szCs w:val="24"/>
          <w:lang w:val="pt-BR"/>
        </w:rPr>
        <w:t xml:space="preserve">(defensoria.ma.def.br), cabendo ao candidato, ou interessado, seu devido acompanhamento, ressalvado o </w:t>
      </w:r>
      <w:r>
        <w:rPr>
          <w:rStyle w:val="Fontepargpadro"/>
          <w:rFonts w:eastAsia="Trebuchet MS" w:cs="Trebuchet MS" w:ascii="Trebuchet MS" w:hAnsi="Trebuchet MS"/>
          <w:b/>
          <w:sz w:val="24"/>
          <w:szCs w:val="24"/>
          <w:lang w:val="pt-BR"/>
        </w:rPr>
        <w:t>EDITAL DE ABERTURA</w:t>
      </w:r>
      <w:r>
        <w:rPr>
          <w:rStyle w:val="Fontepargpadro"/>
          <w:rFonts w:eastAsia="Trebuchet MS" w:cs="Trebuchet MS" w:ascii="Trebuchet MS" w:hAnsi="Trebuchet MS"/>
          <w:sz w:val="24"/>
          <w:szCs w:val="24"/>
          <w:lang w:val="pt-BR"/>
        </w:rPr>
        <w:t xml:space="preserve"> e </w:t>
      </w:r>
      <w:r>
        <w:rPr>
          <w:rStyle w:val="Fontepargpadro"/>
          <w:rFonts w:eastAsia="Trebuchet MS" w:cs="Trebuchet MS" w:ascii="Trebuchet MS" w:hAnsi="Trebuchet MS"/>
          <w:b/>
          <w:sz w:val="24"/>
          <w:szCs w:val="24"/>
          <w:lang w:val="pt-BR"/>
        </w:rPr>
        <w:t>RESULTADO FINAL</w:t>
      </w:r>
      <w:r>
        <w:rPr>
          <w:rStyle w:val="Fontepargpadro"/>
          <w:rFonts w:eastAsia="Trebuchet MS" w:cs="Trebuchet MS" w:ascii="Trebuchet MS" w:hAnsi="Trebuchet MS"/>
          <w:sz w:val="24"/>
          <w:szCs w:val="24"/>
          <w:lang w:val="pt-BR"/>
        </w:rPr>
        <w:t>, que também serão publicados no Diário Oficial do Estado.</w:t>
      </w:r>
    </w:p>
    <w:p>
      <w:pPr>
        <w:pStyle w:val="LOnormal"/>
        <w:widowControl/>
        <w:tabs>
          <w:tab w:val="clear" w:pos="720"/>
        </w:tabs>
        <w:suppressAutoHyphens w:val="true"/>
        <w:spacing w:lineRule="auto" w:line="276" w:before="0" w:after="0"/>
        <w:ind w:left="227" w:right="0" w:hanging="0"/>
        <w:jc w:val="both"/>
        <w:rPr>
          <w:rFonts w:ascii="Trebuchet MS" w:hAnsi="Trebuchet MS" w:eastAsia="Trebuchet MS" w:cs="Trebuchet MS"/>
          <w:sz w:val="24"/>
          <w:szCs w:val="24"/>
          <w:lang w:val="pt-BR"/>
        </w:rPr>
      </w:pPr>
      <w:r>
        <w:rPr>
          <w:rFonts w:eastAsia="Trebuchet MS" w:cs="Trebuchet MS" w:ascii="Trebuchet MS" w:hAnsi="Trebuchet MS"/>
          <w:sz w:val="24"/>
          <w:szCs w:val="24"/>
          <w:lang w:val="pt-BR"/>
        </w:rPr>
        <w:t>13.2 O prazo de validade da presente seleção é de seis meses, prorrogável por igual período, a critério da Defensoria Pública.</w:t>
      </w:r>
    </w:p>
    <w:p>
      <w:pPr>
        <w:pStyle w:val="LOnormal"/>
        <w:widowControl/>
        <w:tabs>
          <w:tab w:val="clear" w:pos="720"/>
        </w:tabs>
        <w:suppressAutoHyphens w:val="true"/>
        <w:spacing w:lineRule="auto" w:line="276" w:before="0" w:after="0"/>
        <w:ind w:left="227" w:right="0" w:hanging="0"/>
        <w:jc w:val="both"/>
        <w:rPr>
          <w:rFonts w:ascii="Trebuchet MS" w:hAnsi="Trebuchet MS" w:eastAsia="Trebuchet MS" w:cs="Trebuchet MS"/>
          <w:sz w:val="24"/>
          <w:szCs w:val="24"/>
          <w:lang w:val="pt-BR"/>
        </w:rPr>
      </w:pPr>
      <w:r>
        <w:rPr>
          <w:rFonts w:eastAsia="Trebuchet MS" w:cs="Trebuchet MS" w:ascii="Trebuchet MS" w:hAnsi="Trebuchet MS"/>
          <w:sz w:val="24"/>
          <w:szCs w:val="24"/>
          <w:lang w:val="pt-BR"/>
        </w:rPr>
        <w:t>13.3 Os/as candidatos/as aprovados/as comporão cadastro de reserva e não possuirão direito subjetivo à convocação, a qual poderá ocorrer obedecendo-se à ordem de classificação e à disponibilidade de horário, de acordo com a conveniência e necessidade desta Instituição, no prazo de validade do certame;</w:t>
      </w:r>
    </w:p>
    <w:p>
      <w:pPr>
        <w:pStyle w:val="LOnormal"/>
        <w:widowControl/>
        <w:tabs>
          <w:tab w:val="clear" w:pos="720"/>
        </w:tabs>
        <w:suppressAutoHyphens w:val="true"/>
        <w:spacing w:lineRule="auto" w:line="276" w:before="0" w:after="0"/>
        <w:ind w:left="227" w:right="0" w:hanging="0"/>
        <w:jc w:val="both"/>
        <w:rPr>
          <w:rFonts w:ascii="Trebuchet MS" w:hAnsi="Trebuchet MS" w:eastAsia="Trebuchet MS" w:cs="Trebuchet MS"/>
          <w:sz w:val="24"/>
          <w:szCs w:val="24"/>
          <w:lang w:val="pt-BR"/>
        </w:rPr>
      </w:pPr>
      <w:r>
        <w:rPr>
          <w:rFonts w:eastAsia="Trebuchet MS" w:cs="Trebuchet MS" w:ascii="Trebuchet MS" w:hAnsi="Trebuchet MS"/>
          <w:sz w:val="24"/>
          <w:szCs w:val="24"/>
          <w:lang w:val="pt-BR"/>
        </w:rPr>
        <w:t>13.4 Este Edital entra em vigor na data de sua publicação.</w:t>
      </w:r>
    </w:p>
    <w:p>
      <w:pPr>
        <w:pStyle w:val="LOnormal"/>
        <w:spacing w:before="0" w:after="0"/>
        <w:jc w:val="both"/>
        <w:rPr>
          <w:rFonts w:ascii="Trebuchet MS" w:hAnsi="Trebuchet MS" w:eastAsia="Trebuchet MS" w:cs="Trebuchet MS"/>
          <w:sz w:val="24"/>
          <w:szCs w:val="24"/>
          <w:lang w:val="pt-BR"/>
        </w:rPr>
      </w:pPr>
      <w:r>
        <w:rPr>
          <w:rFonts w:eastAsia="Trebuchet MS" w:cs="Trebuchet MS" w:ascii="Trebuchet MS" w:hAnsi="Trebuchet MS"/>
          <w:sz w:val="24"/>
          <w:szCs w:val="24"/>
          <w:lang w:val="pt-BR"/>
        </w:rPr>
      </w:r>
    </w:p>
    <w:p>
      <w:pPr>
        <w:pStyle w:val="LOnormal"/>
        <w:spacing w:before="0" w:after="0"/>
        <w:jc w:val="right"/>
        <w:rPr>
          <w:rFonts w:ascii="Trebuchet MS" w:hAnsi="Trebuchet MS" w:eastAsia="Trebuchet MS" w:cs="Trebuchet MS"/>
          <w:sz w:val="24"/>
          <w:szCs w:val="24"/>
          <w:lang w:val="pt-BR"/>
        </w:rPr>
      </w:pPr>
      <w:r>
        <w:rPr>
          <w:rFonts w:eastAsia="Trebuchet MS" w:cs="Trebuchet MS" w:ascii="Trebuchet MS" w:hAnsi="Trebuchet MS"/>
          <w:sz w:val="24"/>
          <w:szCs w:val="24"/>
          <w:lang w:val="pt-BR"/>
        </w:rPr>
        <w:t>Imperatriz, 03 de agosto de 2022.</w:t>
      </w:r>
    </w:p>
    <w:p>
      <w:pPr>
        <w:pStyle w:val="LOnormal"/>
        <w:tabs>
          <w:tab w:val="clear" w:pos="720"/>
          <w:tab w:val="left" w:pos="1210" w:leader="none"/>
        </w:tabs>
        <w:spacing w:before="0" w:after="0"/>
        <w:jc w:val="both"/>
        <w:rPr>
          <w:rFonts w:ascii="Trebuchet MS" w:hAnsi="Trebuchet MS" w:eastAsia="Trebuchet MS" w:cs="Trebuchet MS"/>
          <w:sz w:val="24"/>
          <w:szCs w:val="24"/>
          <w:lang w:val="pt-BR"/>
        </w:rPr>
      </w:pPr>
      <w:r>
        <w:rPr>
          <w:rFonts w:eastAsia="Trebuchet MS" w:cs="Trebuchet MS" w:ascii="Trebuchet MS" w:hAnsi="Trebuchet MS"/>
          <w:sz w:val="24"/>
          <w:szCs w:val="24"/>
          <w:lang w:val="pt-BR"/>
        </w:rPr>
      </w:r>
    </w:p>
    <w:p>
      <w:pPr>
        <w:pStyle w:val="PargrafodaLista"/>
        <w:tabs>
          <w:tab w:val="left" w:pos="1210" w:leader="none"/>
        </w:tabs>
        <w:spacing w:before="0" w:after="0"/>
        <w:ind w:left="0" w:right="0" w:hanging="0"/>
        <w:rPr>
          <w:rFonts w:ascii="Trebuchet MS" w:hAnsi="Trebuchet MS"/>
          <w:sz w:val="24"/>
          <w:szCs w:val="24"/>
        </w:rPr>
      </w:pPr>
      <w:r>
        <w:rPr>
          <w:rFonts w:ascii="Trebuchet MS" w:hAnsi="Trebuchet MS"/>
          <w:sz w:val="24"/>
          <w:szCs w:val="24"/>
        </w:rPr>
      </w:r>
    </w:p>
    <w:p>
      <w:pPr>
        <w:pStyle w:val="PargrafodaLista"/>
        <w:tabs>
          <w:tab w:val="left" w:pos="1210" w:leader="none"/>
        </w:tabs>
        <w:spacing w:before="0" w:after="0"/>
        <w:ind w:left="0" w:right="0" w:hanging="0"/>
        <w:jc w:val="center"/>
        <w:rPr>
          <w:rFonts w:ascii="Trebuchet MS" w:hAnsi="Trebuchet MS"/>
          <w:sz w:val="24"/>
          <w:szCs w:val="24"/>
        </w:rPr>
      </w:pPr>
      <w:r>
        <w:rPr>
          <w:rFonts w:ascii="Trebuchet MS" w:hAnsi="Trebuchet MS"/>
          <w:sz w:val="24"/>
          <w:szCs w:val="24"/>
        </w:rPr>
      </w:r>
    </w:p>
    <w:p>
      <w:pPr>
        <w:pStyle w:val="PargrafodaLista"/>
        <w:tabs>
          <w:tab w:val="left" w:pos="1210" w:leader="none"/>
        </w:tabs>
        <w:spacing w:before="0" w:after="0"/>
        <w:ind w:left="0" w:right="0" w:hanging="0"/>
        <w:jc w:val="center"/>
        <w:rPr/>
      </w:pPr>
      <w:r>
        <w:rPr>
          <w:rStyle w:val="Fontepargpadro"/>
          <w:rFonts w:eastAsia="Trebuchet MS" w:cs="Trebuchet MS" w:ascii="Trebuchet MS" w:hAnsi="Trebuchet MS"/>
          <w:b/>
          <w:sz w:val="24"/>
          <w:szCs w:val="24"/>
          <w:lang w:val="pt-BR" w:eastAsia="zh-CN" w:bidi="hi-IN"/>
        </w:rPr>
        <w:t>JÉSSICA DE SOUSA OLIVEIRA</w:t>
      </w:r>
      <w:r>
        <w:rPr>
          <w:rStyle w:val="Fontepargpadro"/>
          <w:rFonts w:eastAsia="Trebuchet MS" w:cs="Trebuchet MS" w:ascii="Trebuchet MS" w:hAnsi="Trebuchet MS"/>
          <w:sz w:val="24"/>
          <w:szCs w:val="24"/>
          <w:lang w:val="pt-BR" w:eastAsia="zh-CN" w:bidi="hi-IN"/>
        </w:rPr>
        <w:br/>
        <w:t>Defensora Pública do Estado do Maranhão</w:t>
      </w:r>
    </w:p>
    <w:p>
      <w:pPr>
        <w:pStyle w:val="PargrafodaLista"/>
        <w:tabs>
          <w:tab w:val="left" w:pos="1210" w:leader="none"/>
        </w:tabs>
        <w:spacing w:before="0" w:after="0"/>
        <w:ind w:left="0" w:right="0" w:hanging="0"/>
        <w:jc w:val="center"/>
        <w:rPr/>
      </w:pPr>
      <w:r>
        <w:rPr>
          <w:rStyle w:val="Fontepargpadro"/>
          <w:rFonts w:eastAsia="Trebuchet MS" w:cs="Trebuchet MS" w:ascii="Trebuchet MS" w:hAnsi="Trebuchet MS"/>
          <w:sz w:val="24"/>
          <w:szCs w:val="24"/>
          <w:lang w:val="pt-BR" w:eastAsia="zh-CN" w:bidi="hi-IN"/>
        </w:rPr>
        <w:t>Presidente do Processo Seletivo</w:t>
      </w:r>
    </w:p>
    <w:p>
      <w:pPr>
        <w:pStyle w:val="PargrafodaLista"/>
        <w:tabs>
          <w:tab w:val="left" w:pos="1210" w:leader="none"/>
        </w:tabs>
        <w:spacing w:before="0" w:after="0"/>
        <w:ind w:left="0" w:right="0" w:hanging="0"/>
        <w:rPr>
          <w:rFonts w:ascii="Trebuchet MS" w:hAnsi="Trebuchet MS"/>
          <w:sz w:val="24"/>
          <w:szCs w:val="24"/>
        </w:rPr>
      </w:pPr>
      <w:r>
        <w:rPr>
          <w:rFonts w:ascii="Trebuchet MS" w:hAnsi="Trebuchet MS"/>
          <w:sz w:val="24"/>
          <w:szCs w:val="24"/>
        </w:rPr>
      </w:r>
    </w:p>
    <w:p>
      <w:pPr>
        <w:pStyle w:val="PargrafodaLista"/>
        <w:tabs>
          <w:tab w:val="left" w:pos="1210" w:leader="none"/>
        </w:tabs>
        <w:spacing w:before="0" w:after="0"/>
        <w:ind w:left="0" w:right="0" w:hanging="0"/>
        <w:rPr>
          <w:rFonts w:ascii="Trebuchet MS" w:hAnsi="Trebuchet MS"/>
          <w:sz w:val="24"/>
          <w:szCs w:val="24"/>
        </w:rPr>
      </w:pPr>
      <w:r>
        <w:rPr>
          <w:rFonts w:ascii="Trebuchet MS" w:hAnsi="Trebuchet MS"/>
          <w:sz w:val="24"/>
          <w:szCs w:val="24"/>
        </w:rPr>
      </w:r>
    </w:p>
    <w:p>
      <w:pPr>
        <w:pStyle w:val="PargrafodaLista"/>
        <w:tabs>
          <w:tab w:val="left" w:pos="1210" w:leader="none"/>
        </w:tabs>
        <w:spacing w:before="0" w:after="0"/>
        <w:ind w:left="0" w:right="0" w:hanging="0"/>
        <w:rPr>
          <w:rFonts w:ascii="Trebuchet MS" w:hAnsi="Trebuchet MS"/>
          <w:sz w:val="24"/>
          <w:szCs w:val="24"/>
        </w:rPr>
      </w:pPr>
      <w:r>
        <w:rPr>
          <w:rFonts w:ascii="Trebuchet MS" w:hAnsi="Trebuchet MS"/>
          <w:sz w:val="24"/>
          <w:szCs w:val="24"/>
        </w:rPr>
      </w:r>
    </w:p>
    <w:p>
      <w:pPr>
        <w:pStyle w:val="PargrafodaLista"/>
        <w:tabs>
          <w:tab w:val="left" w:pos="1210" w:leader="none"/>
        </w:tabs>
        <w:spacing w:before="0" w:after="0"/>
        <w:ind w:left="0" w:right="0" w:hanging="0"/>
        <w:rPr>
          <w:rFonts w:ascii="Trebuchet MS" w:hAnsi="Trebuchet MS"/>
          <w:sz w:val="24"/>
          <w:szCs w:val="24"/>
        </w:rPr>
      </w:pPr>
      <w:r>
        <w:rPr>
          <w:rFonts w:ascii="Trebuchet MS" w:hAnsi="Trebuchet MS"/>
          <w:sz w:val="24"/>
          <w:szCs w:val="24"/>
        </w:rPr>
      </w:r>
    </w:p>
    <w:p>
      <w:pPr>
        <w:pStyle w:val="PargrafodaLista"/>
        <w:tabs>
          <w:tab w:val="left" w:pos="1210" w:leader="none"/>
        </w:tabs>
        <w:spacing w:before="0" w:after="0"/>
        <w:ind w:left="0" w:right="0" w:hanging="0"/>
        <w:rPr>
          <w:rFonts w:ascii="Trebuchet MS" w:hAnsi="Trebuchet MS"/>
          <w:sz w:val="24"/>
          <w:szCs w:val="24"/>
        </w:rPr>
      </w:pPr>
      <w:r>
        <w:rPr>
          <w:rFonts w:ascii="Trebuchet MS" w:hAnsi="Trebuchet MS"/>
          <w:sz w:val="24"/>
          <w:szCs w:val="24"/>
        </w:rPr>
      </w:r>
    </w:p>
    <w:p>
      <w:pPr>
        <w:pStyle w:val="PargrafodaLista"/>
        <w:tabs>
          <w:tab w:val="left" w:pos="1210" w:leader="none"/>
        </w:tabs>
        <w:spacing w:before="0" w:after="0"/>
        <w:ind w:left="0" w:right="0" w:hanging="0"/>
        <w:rPr>
          <w:rFonts w:ascii="Trebuchet MS" w:hAnsi="Trebuchet MS"/>
          <w:sz w:val="24"/>
          <w:szCs w:val="24"/>
        </w:rPr>
      </w:pPr>
      <w:r>
        <w:rPr>
          <w:rFonts w:ascii="Trebuchet MS" w:hAnsi="Trebuchet MS"/>
          <w:sz w:val="24"/>
          <w:szCs w:val="24"/>
        </w:rPr>
      </w:r>
    </w:p>
    <w:p>
      <w:pPr>
        <w:pStyle w:val="PargrafodaLista"/>
        <w:tabs>
          <w:tab w:val="left" w:pos="1210" w:leader="none"/>
        </w:tabs>
        <w:spacing w:before="0" w:after="0"/>
        <w:ind w:left="0" w:right="0" w:hanging="0"/>
        <w:rPr>
          <w:rFonts w:ascii="Trebuchet MS" w:hAnsi="Trebuchet MS"/>
          <w:sz w:val="24"/>
          <w:szCs w:val="24"/>
        </w:rPr>
      </w:pPr>
      <w:r>
        <w:rPr>
          <w:rFonts w:ascii="Trebuchet MS" w:hAnsi="Trebuchet MS"/>
          <w:sz w:val="24"/>
          <w:szCs w:val="24"/>
        </w:rPr>
      </w:r>
    </w:p>
    <w:p>
      <w:pPr>
        <w:pStyle w:val="PargrafodaLista"/>
        <w:tabs>
          <w:tab w:val="left" w:pos="1210" w:leader="none"/>
        </w:tabs>
        <w:spacing w:before="0" w:after="0"/>
        <w:ind w:left="0" w:right="0" w:hanging="0"/>
        <w:rPr>
          <w:rFonts w:ascii="Trebuchet MS" w:hAnsi="Trebuchet MS"/>
          <w:sz w:val="24"/>
          <w:szCs w:val="24"/>
        </w:rPr>
      </w:pPr>
      <w:r>
        <w:rPr>
          <w:rFonts w:ascii="Trebuchet MS" w:hAnsi="Trebuchet MS"/>
          <w:sz w:val="24"/>
          <w:szCs w:val="24"/>
        </w:rPr>
      </w:r>
    </w:p>
    <w:p>
      <w:pPr>
        <w:pStyle w:val="Corpodotexto"/>
        <w:spacing w:before="0" w:after="0"/>
        <w:jc w:val="center"/>
        <w:rPr/>
      </w:pPr>
      <w:r>
        <w:rPr>
          <w:rStyle w:val="Fontepargpadro"/>
          <w:rFonts w:ascii="Trebuchet MS" w:hAnsi="Trebuchet MS"/>
          <w:b/>
        </w:rPr>
        <w:t>ANEXO ÚNICO – CRONOGRAMA</w:t>
      </w:r>
    </w:p>
    <w:p>
      <w:pPr>
        <w:pStyle w:val="Corpodotexto"/>
        <w:spacing w:before="0" w:after="0"/>
        <w:rPr>
          <w:rFonts w:ascii="Trebuchet MS" w:hAnsi="Trebuchet MS"/>
          <w:b/>
          <w:b/>
        </w:rPr>
      </w:pPr>
      <w:r>
        <w:rPr>
          <w:rFonts w:ascii="Trebuchet MS" w:hAnsi="Trebuchet MS"/>
          <w:b/>
        </w:rPr>
      </w:r>
    </w:p>
    <w:tbl>
      <w:tblPr>
        <w:tblW w:w="8494" w:type="dxa"/>
        <w:jc w:val="left"/>
        <w:tblInd w:w="512" w:type="dxa"/>
        <w:tblLayout w:type="fixed"/>
        <w:tblCellMar>
          <w:top w:w="0" w:type="dxa"/>
          <w:left w:w="108" w:type="dxa"/>
          <w:bottom w:w="0" w:type="dxa"/>
          <w:right w:w="108" w:type="dxa"/>
        </w:tblCellMar>
      </w:tblPr>
      <w:tblGrid>
        <w:gridCol w:w="4247"/>
        <w:gridCol w:w="4247"/>
      </w:tblGrid>
      <w:tr>
        <w:trPr>
          <w:trHeight w:val="458" w:hRule="atLeast"/>
        </w:trPr>
        <w:tc>
          <w:tcPr>
            <w:tcW w:w="4247" w:type="dxa"/>
            <w:tcBorders>
              <w:top w:val="single" w:sz="4" w:space="0" w:color="000000"/>
              <w:left w:val="single" w:sz="4" w:space="0" w:color="000000"/>
              <w:bottom w:val="single" w:sz="4" w:space="0" w:color="000000"/>
              <w:right w:val="single" w:sz="4" w:space="0" w:color="000000"/>
            </w:tcBorders>
          </w:tcPr>
          <w:p>
            <w:pPr>
              <w:pStyle w:val="TableParagraph"/>
              <w:spacing w:lineRule="exact" w:line="275" w:before="0" w:after="0"/>
              <w:jc w:val="center"/>
              <w:rPr>
                <w:rFonts w:ascii="Trebuchet MS" w:hAnsi="Trebuchet MS"/>
                <w:b/>
                <w:b/>
                <w:sz w:val="24"/>
                <w:szCs w:val="24"/>
              </w:rPr>
            </w:pPr>
            <w:r>
              <w:rPr>
                <w:rFonts w:ascii="Trebuchet MS" w:hAnsi="Trebuchet MS"/>
                <w:b/>
                <w:sz w:val="24"/>
                <w:szCs w:val="24"/>
              </w:rPr>
              <w:t>ATIVIDADES</w:t>
            </w:r>
          </w:p>
        </w:tc>
        <w:tc>
          <w:tcPr>
            <w:tcW w:w="4247" w:type="dxa"/>
            <w:tcBorders>
              <w:top w:val="single" w:sz="4" w:space="0" w:color="000000"/>
              <w:left w:val="single" w:sz="4" w:space="0" w:color="000000"/>
              <w:bottom w:val="single" w:sz="4" w:space="0" w:color="000000"/>
              <w:right w:val="single" w:sz="4" w:space="0" w:color="000000"/>
            </w:tcBorders>
          </w:tcPr>
          <w:p>
            <w:pPr>
              <w:pStyle w:val="TableParagraph"/>
              <w:tabs>
                <w:tab w:val="clear" w:pos="720"/>
              </w:tabs>
              <w:spacing w:lineRule="exact" w:line="275" w:before="0" w:after="0"/>
              <w:ind w:left="711" w:right="708" w:hanging="0"/>
              <w:jc w:val="center"/>
              <w:rPr>
                <w:rFonts w:ascii="Trebuchet MS" w:hAnsi="Trebuchet MS"/>
                <w:b/>
                <w:b/>
                <w:sz w:val="24"/>
                <w:szCs w:val="24"/>
              </w:rPr>
            </w:pPr>
            <w:r>
              <w:rPr>
                <w:rFonts w:ascii="Trebuchet MS" w:hAnsi="Trebuchet MS"/>
                <w:b/>
                <w:sz w:val="24"/>
                <w:szCs w:val="24"/>
              </w:rPr>
              <w:t>PERÍODO</w:t>
            </w:r>
          </w:p>
        </w:tc>
      </w:tr>
      <w:tr>
        <w:trPr>
          <w:trHeight w:val="849" w:hRule="atLeast"/>
        </w:trPr>
        <w:tc>
          <w:tcPr>
            <w:tcW w:w="4247"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center"/>
              <w:rPr>
                <w:rFonts w:ascii="Trebuchet MS" w:hAnsi="Trebuchet MS"/>
                <w:b/>
                <w:b/>
                <w:sz w:val="24"/>
                <w:szCs w:val="24"/>
              </w:rPr>
            </w:pPr>
            <w:r>
              <w:rPr>
                <w:rFonts w:ascii="Trebuchet MS" w:hAnsi="Trebuchet MS"/>
                <w:b/>
                <w:sz w:val="24"/>
                <w:szCs w:val="24"/>
              </w:rPr>
            </w:r>
          </w:p>
          <w:p>
            <w:pPr>
              <w:pStyle w:val="TableParagraph"/>
              <w:spacing w:before="0" w:after="0"/>
              <w:jc w:val="center"/>
              <w:rPr>
                <w:rFonts w:ascii="Trebuchet MS" w:hAnsi="Trebuchet MS"/>
                <w:sz w:val="24"/>
                <w:szCs w:val="24"/>
              </w:rPr>
            </w:pPr>
            <w:r>
              <w:rPr>
                <w:rFonts w:ascii="Trebuchet MS" w:hAnsi="Trebuchet MS"/>
                <w:sz w:val="24"/>
                <w:szCs w:val="24"/>
              </w:rPr>
              <w:t>Inscrições</w:t>
            </w:r>
          </w:p>
        </w:tc>
        <w:tc>
          <w:tcPr>
            <w:tcW w:w="4247" w:type="dxa"/>
            <w:tcBorders>
              <w:top w:val="single" w:sz="4" w:space="0" w:color="000000"/>
              <w:left w:val="single" w:sz="4" w:space="0" w:color="000000"/>
              <w:bottom w:val="single" w:sz="4" w:space="0" w:color="000000"/>
              <w:right w:val="single" w:sz="4" w:space="0" w:color="000000"/>
            </w:tcBorders>
          </w:tcPr>
          <w:p>
            <w:pPr>
              <w:pStyle w:val="TableParagraph"/>
              <w:tabs>
                <w:tab w:val="clear" w:pos="720"/>
              </w:tabs>
              <w:spacing w:before="0" w:after="0"/>
              <w:ind w:left="174" w:right="149" w:firstLine="81"/>
              <w:jc w:val="center"/>
              <w:rPr>
                <w:rFonts w:ascii="Trebuchet MS" w:hAnsi="Trebuchet MS"/>
                <w:sz w:val="24"/>
                <w:szCs w:val="24"/>
              </w:rPr>
            </w:pPr>
            <w:r>
              <w:rPr>
                <w:rFonts w:ascii="Trebuchet MS" w:hAnsi="Trebuchet MS"/>
                <w:sz w:val="24"/>
                <w:szCs w:val="24"/>
              </w:rPr>
              <w:t>Das 09:00 horas do dia 08/08/2022 até as 17 horas do dia 22/08/2022</w:t>
            </w:r>
          </w:p>
        </w:tc>
      </w:tr>
      <w:tr>
        <w:trPr>
          <w:trHeight w:val="852" w:hRule="atLeast"/>
        </w:trPr>
        <w:tc>
          <w:tcPr>
            <w:tcW w:w="4247"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center"/>
              <w:rPr>
                <w:rFonts w:ascii="Trebuchet MS" w:hAnsi="Trebuchet MS"/>
                <w:sz w:val="24"/>
                <w:szCs w:val="24"/>
              </w:rPr>
            </w:pPr>
            <w:r>
              <w:rPr>
                <w:rFonts w:ascii="Trebuchet MS" w:hAnsi="Trebuchet MS"/>
                <w:sz w:val="24"/>
                <w:szCs w:val="24"/>
              </w:rPr>
              <w:t>Divulgação da lista preliminar de candidatos inscritos deferidos</w:t>
            </w:r>
          </w:p>
        </w:tc>
        <w:tc>
          <w:tcPr>
            <w:tcW w:w="4247"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center"/>
              <w:rPr>
                <w:rFonts w:ascii="Trebuchet MS" w:hAnsi="Trebuchet MS"/>
                <w:b/>
                <w:b/>
                <w:sz w:val="24"/>
                <w:szCs w:val="24"/>
              </w:rPr>
            </w:pPr>
            <w:r>
              <w:rPr>
                <w:rFonts w:ascii="Trebuchet MS" w:hAnsi="Trebuchet MS"/>
                <w:b/>
                <w:sz w:val="24"/>
                <w:szCs w:val="24"/>
              </w:rPr>
            </w:r>
          </w:p>
          <w:p>
            <w:pPr>
              <w:pStyle w:val="TableParagraph"/>
              <w:tabs>
                <w:tab w:val="clear" w:pos="720"/>
              </w:tabs>
              <w:spacing w:before="0" w:after="0"/>
              <w:ind w:left="713" w:right="707" w:hanging="0"/>
              <w:jc w:val="center"/>
              <w:rPr>
                <w:rFonts w:ascii="Trebuchet MS" w:hAnsi="Trebuchet MS"/>
                <w:sz w:val="24"/>
                <w:szCs w:val="24"/>
              </w:rPr>
            </w:pPr>
            <w:r>
              <w:rPr>
                <w:rFonts w:ascii="Trebuchet MS" w:hAnsi="Trebuchet MS"/>
                <w:sz w:val="24"/>
                <w:szCs w:val="24"/>
              </w:rPr>
              <w:t>24/08/2022</w:t>
            </w:r>
          </w:p>
        </w:tc>
      </w:tr>
      <w:tr>
        <w:trPr>
          <w:trHeight w:val="851" w:hRule="atLeast"/>
        </w:trPr>
        <w:tc>
          <w:tcPr>
            <w:tcW w:w="4247" w:type="dxa"/>
            <w:tcBorders>
              <w:top w:val="single" w:sz="4" w:space="0" w:color="000000"/>
              <w:left w:val="single" w:sz="4" w:space="0" w:color="000000"/>
              <w:bottom w:val="single" w:sz="4" w:space="0" w:color="000000"/>
              <w:right w:val="single" w:sz="4" w:space="0" w:color="000000"/>
            </w:tcBorders>
          </w:tcPr>
          <w:p>
            <w:pPr>
              <w:pStyle w:val="TableParagraph"/>
              <w:spacing w:before="0" w:after="0"/>
              <w:ind w:left="0" w:right="80" w:hanging="0"/>
              <w:jc w:val="center"/>
              <w:rPr>
                <w:rFonts w:ascii="Trebuchet MS" w:hAnsi="Trebuchet MS"/>
                <w:sz w:val="24"/>
                <w:szCs w:val="24"/>
              </w:rPr>
            </w:pPr>
            <w:r>
              <w:rPr>
                <w:rFonts w:ascii="Trebuchet MS" w:hAnsi="Trebuchet MS"/>
                <w:sz w:val="24"/>
                <w:szCs w:val="24"/>
              </w:rPr>
              <w:t>Abertura de prazo para interposição de recurso contra inscrições indeferidas</w:t>
            </w:r>
          </w:p>
        </w:tc>
        <w:tc>
          <w:tcPr>
            <w:tcW w:w="4247"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center"/>
              <w:rPr>
                <w:rFonts w:ascii="Trebuchet MS" w:hAnsi="Trebuchet MS"/>
                <w:b/>
                <w:b/>
                <w:sz w:val="24"/>
                <w:szCs w:val="24"/>
              </w:rPr>
            </w:pPr>
            <w:r>
              <w:rPr>
                <w:rFonts w:ascii="Trebuchet MS" w:hAnsi="Trebuchet MS"/>
                <w:b/>
                <w:sz w:val="24"/>
                <w:szCs w:val="24"/>
              </w:rPr>
            </w:r>
          </w:p>
          <w:p>
            <w:pPr>
              <w:pStyle w:val="TableParagraph"/>
              <w:tabs>
                <w:tab w:val="clear" w:pos="720"/>
              </w:tabs>
              <w:spacing w:before="0" w:after="0"/>
              <w:ind w:left="713" w:right="708" w:hanging="0"/>
              <w:jc w:val="center"/>
              <w:rPr>
                <w:rFonts w:ascii="Trebuchet MS" w:hAnsi="Trebuchet MS"/>
                <w:sz w:val="24"/>
                <w:szCs w:val="24"/>
              </w:rPr>
            </w:pPr>
            <w:r>
              <w:rPr>
                <w:rFonts w:ascii="Trebuchet MS" w:hAnsi="Trebuchet MS"/>
                <w:sz w:val="24"/>
                <w:szCs w:val="24"/>
              </w:rPr>
              <w:t>25/08/2022 a 26/08/2022</w:t>
            </w:r>
          </w:p>
        </w:tc>
      </w:tr>
      <w:tr>
        <w:trPr>
          <w:trHeight w:val="851" w:hRule="atLeast"/>
        </w:trPr>
        <w:tc>
          <w:tcPr>
            <w:tcW w:w="4247" w:type="dxa"/>
            <w:tcBorders>
              <w:top w:val="single" w:sz="4" w:space="0" w:color="000000"/>
              <w:left w:val="single" w:sz="4" w:space="0" w:color="000000"/>
              <w:bottom w:val="single" w:sz="4" w:space="0" w:color="000000"/>
              <w:right w:val="single" w:sz="4" w:space="0" w:color="000000"/>
            </w:tcBorders>
          </w:tcPr>
          <w:p>
            <w:pPr>
              <w:pStyle w:val="TableParagraph"/>
              <w:spacing w:lineRule="atLeast" w:line="270" w:before="0" w:after="0"/>
              <w:ind w:left="0" w:right="99" w:hanging="0"/>
              <w:jc w:val="center"/>
              <w:rPr>
                <w:rFonts w:ascii="Trebuchet MS" w:hAnsi="Trebuchet MS"/>
                <w:sz w:val="24"/>
                <w:szCs w:val="24"/>
              </w:rPr>
            </w:pPr>
            <w:r>
              <w:rPr>
                <w:rFonts w:ascii="Trebuchet MS" w:hAnsi="Trebuchet MS"/>
                <w:sz w:val="24"/>
                <w:szCs w:val="24"/>
              </w:rPr>
              <w:t>Divulgação de informação do julgamento dos recursos, homologação das inscrições;</w:t>
            </w:r>
          </w:p>
        </w:tc>
        <w:tc>
          <w:tcPr>
            <w:tcW w:w="4247"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center"/>
              <w:rPr>
                <w:rFonts w:ascii="Trebuchet MS" w:hAnsi="Trebuchet MS"/>
                <w:b/>
                <w:b/>
                <w:sz w:val="24"/>
                <w:szCs w:val="24"/>
              </w:rPr>
            </w:pPr>
            <w:r>
              <w:rPr>
                <w:rFonts w:ascii="Trebuchet MS" w:hAnsi="Trebuchet MS"/>
                <w:b/>
                <w:sz w:val="24"/>
                <w:szCs w:val="24"/>
              </w:rPr>
            </w:r>
          </w:p>
          <w:p>
            <w:pPr>
              <w:pStyle w:val="TableParagraph"/>
              <w:tabs>
                <w:tab w:val="clear" w:pos="720"/>
              </w:tabs>
              <w:spacing w:before="0" w:after="0"/>
              <w:ind w:left="713" w:right="707" w:hanging="0"/>
              <w:jc w:val="center"/>
              <w:rPr>
                <w:rFonts w:ascii="Trebuchet MS" w:hAnsi="Trebuchet MS"/>
                <w:sz w:val="24"/>
                <w:szCs w:val="24"/>
              </w:rPr>
            </w:pPr>
            <w:r>
              <w:rPr>
                <w:rFonts w:ascii="Trebuchet MS" w:hAnsi="Trebuchet MS"/>
                <w:sz w:val="24"/>
                <w:szCs w:val="24"/>
              </w:rPr>
              <w:t>29/08/2022</w:t>
            </w:r>
          </w:p>
        </w:tc>
      </w:tr>
      <w:tr>
        <w:trPr>
          <w:trHeight w:val="851" w:hRule="atLeast"/>
        </w:trPr>
        <w:tc>
          <w:tcPr>
            <w:tcW w:w="4247" w:type="dxa"/>
            <w:tcBorders>
              <w:left w:val="single" w:sz="4" w:space="0" w:color="000000"/>
              <w:bottom w:val="single" w:sz="4" w:space="0" w:color="000000"/>
              <w:right w:val="single" w:sz="4" w:space="0" w:color="000000"/>
            </w:tcBorders>
          </w:tcPr>
          <w:p>
            <w:pPr>
              <w:pStyle w:val="TableParagraph"/>
              <w:spacing w:before="0" w:after="0"/>
              <w:jc w:val="center"/>
              <w:rPr>
                <w:rFonts w:ascii="Trebuchet MS" w:hAnsi="Trebuchet MS"/>
                <w:sz w:val="24"/>
                <w:szCs w:val="24"/>
              </w:rPr>
            </w:pPr>
            <w:r>
              <w:rPr>
                <w:rFonts w:ascii="Trebuchet MS" w:hAnsi="Trebuchet MS"/>
                <w:sz w:val="24"/>
                <w:szCs w:val="24"/>
              </w:rPr>
              <w:t>Realização da prova dissertativa</w:t>
            </w:r>
          </w:p>
        </w:tc>
        <w:tc>
          <w:tcPr>
            <w:tcW w:w="4247" w:type="dxa"/>
            <w:tcBorders>
              <w:left w:val="single" w:sz="4" w:space="0" w:color="000000"/>
              <w:bottom w:val="single" w:sz="4" w:space="0" w:color="000000"/>
              <w:right w:val="single" w:sz="4" w:space="0" w:color="000000"/>
            </w:tcBorders>
          </w:tcPr>
          <w:p>
            <w:pPr>
              <w:pStyle w:val="TableParagraph"/>
              <w:spacing w:before="0" w:after="0"/>
              <w:jc w:val="center"/>
              <w:rPr>
                <w:rFonts w:ascii="Trebuchet MS" w:hAnsi="Trebuchet MS"/>
                <w:b/>
                <w:b/>
                <w:sz w:val="24"/>
                <w:szCs w:val="24"/>
              </w:rPr>
            </w:pPr>
            <w:r>
              <w:rPr>
                <w:rFonts w:ascii="Trebuchet MS" w:hAnsi="Trebuchet MS"/>
                <w:b/>
                <w:sz w:val="24"/>
                <w:szCs w:val="24"/>
              </w:rPr>
            </w:r>
          </w:p>
          <w:p>
            <w:pPr>
              <w:pStyle w:val="TableParagraph"/>
              <w:spacing w:before="0" w:after="0"/>
              <w:jc w:val="center"/>
              <w:rPr>
                <w:rFonts w:ascii="Trebuchet MS" w:hAnsi="Trebuchet MS"/>
                <w:sz w:val="24"/>
                <w:szCs w:val="24"/>
              </w:rPr>
            </w:pPr>
            <w:r>
              <w:rPr>
                <w:rFonts w:ascii="Trebuchet MS" w:hAnsi="Trebuchet MS"/>
                <w:sz w:val="24"/>
                <w:szCs w:val="24"/>
              </w:rPr>
              <w:t>04/09/2022</w:t>
            </w:r>
          </w:p>
        </w:tc>
      </w:tr>
      <w:tr>
        <w:trPr>
          <w:trHeight w:val="851" w:hRule="atLeast"/>
        </w:trPr>
        <w:tc>
          <w:tcPr>
            <w:tcW w:w="4247" w:type="dxa"/>
            <w:tcBorders>
              <w:left w:val="single" w:sz="4" w:space="0" w:color="000000"/>
              <w:bottom w:val="single" w:sz="4" w:space="0" w:color="000000"/>
              <w:right w:val="single" w:sz="4" w:space="0" w:color="000000"/>
            </w:tcBorders>
          </w:tcPr>
          <w:p>
            <w:pPr>
              <w:pStyle w:val="TableParagraph"/>
              <w:spacing w:before="0" w:after="0"/>
              <w:jc w:val="center"/>
              <w:rPr>
                <w:rFonts w:ascii="Trebuchet MS" w:hAnsi="Trebuchet MS"/>
                <w:sz w:val="24"/>
                <w:szCs w:val="24"/>
              </w:rPr>
            </w:pPr>
            <w:r>
              <w:rPr>
                <w:rFonts w:ascii="Trebuchet MS" w:hAnsi="Trebuchet MS"/>
                <w:sz w:val="24"/>
                <w:szCs w:val="24"/>
              </w:rPr>
              <w:t>Divulgação do resultado</w:t>
            </w:r>
          </w:p>
        </w:tc>
        <w:tc>
          <w:tcPr>
            <w:tcW w:w="4247" w:type="dxa"/>
            <w:tcBorders>
              <w:left w:val="single" w:sz="4" w:space="0" w:color="000000"/>
              <w:bottom w:val="single" w:sz="4" w:space="0" w:color="000000"/>
              <w:right w:val="single" w:sz="4" w:space="0" w:color="000000"/>
            </w:tcBorders>
          </w:tcPr>
          <w:p>
            <w:pPr>
              <w:pStyle w:val="TableParagraph"/>
              <w:spacing w:before="0" w:after="0"/>
              <w:jc w:val="center"/>
              <w:rPr>
                <w:rFonts w:ascii="Trebuchet MS" w:hAnsi="Trebuchet MS"/>
                <w:b/>
                <w:b/>
                <w:sz w:val="24"/>
                <w:szCs w:val="24"/>
              </w:rPr>
            </w:pPr>
            <w:r>
              <w:rPr>
                <w:rFonts w:ascii="Trebuchet MS" w:hAnsi="Trebuchet MS"/>
                <w:b/>
                <w:sz w:val="24"/>
                <w:szCs w:val="24"/>
              </w:rPr>
            </w:r>
          </w:p>
          <w:p>
            <w:pPr>
              <w:pStyle w:val="TableParagraph"/>
              <w:spacing w:before="0" w:after="0"/>
              <w:jc w:val="center"/>
              <w:rPr>
                <w:rFonts w:ascii="Trebuchet MS" w:hAnsi="Trebuchet MS"/>
                <w:sz w:val="24"/>
                <w:szCs w:val="24"/>
              </w:rPr>
            </w:pPr>
            <w:r>
              <w:rPr>
                <w:rFonts w:ascii="Trebuchet MS" w:hAnsi="Trebuchet MS"/>
                <w:sz w:val="24"/>
                <w:szCs w:val="24"/>
              </w:rPr>
              <w:t>13/09/2022</w:t>
            </w:r>
          </w:p>
        </w:tc>
      </w:tr>
      <w:tr>
        <w:trPr>
          <w:trHeight w:val="851" w:hRule="atLeast"/>
        </w:trPr>
        <w:tc>
          <w:tcPr>
            <w:tcW w:w="4247" w:type="dxa"/>
            <w:tcBorders>
              <w:left w:val="single" w:sz="4" w:space="0" w:color="000000"/>
              <w:bottom w:val="single" w:sz="4" w:space="0" w:color="000000"/>
              <w:right w:val="single" w:sz="4" w:space="0" w:color="000000"/>
            </w:tcBorders>
          </w:tcPr>
          <w:p>
            <w:pPr>
              <w:pStyle w:val="TableParagraph"/>
              <w:spacing w:before="0" w:after="0"/>
              <w:jc w:val="center"/>
              <w:rPr>
                <w:rFonts w:ascii="Trebuchet MS" w:hAnsi="Trebuchet MS"/>
                <w:sz w:val="24"/>
                <w:szCs w:val="24"/>
              </w:rPr>
            </w:pPr>
            <w:r>
              <w:rPr>
                <w:rFonts w:ascii="Trebuchet MS" w:hAnsi="Trebuchet MS"/>
                <w:sz w:val="24"/>
                <w:szCs w:val="24"/>
              </w:rPr>
              <w:t>Abertura de prazo para  interposição de recurso;</w:t>
            </w:r>
          </w:p>
        </w:tc>
        <w:tc>
          <w:tcPr>
            <w:tcW w:w="4247" w:type="dxa"/>
            <w:tcBorders>
              <w:left w:val="single" w:sz="4" w:space="0" w:color="000000"/>
              <w:bottom w:val="single" w:sz="4" w:space="0" w:color="000000"/>
              <w:right w:val="single" w:sz="4" w:space="0" w:color="000000"/>
            </w:tcBorders>
          </w:tcPr>
          <w:p>
            <w:pPr>
              <w:pStyle w:val="TableParagraph"/>
              <w:spacing w:before="0" w:after="0"/>
              <w:jc w:val="center"/>
              <w:rPr>
                <w:rFonts w:ascii="Trebuchet MS" w:hAnsi="Trebuchet MS"/>
                <w:b/>
                <w:b/>
                <w:sz w:val="24"/>
                <w:szCs w:val="24"/>
              </w:rPr>
            </w:pPr>
            <w:r>
              <w:rPr>
                <w:rFonts w:ascii="Trebuchet MS" w:hAnsi="Trebuchet MS"/>
                <w:b/>
                <w:sz w:val="24"/>
                <w:szCs w:val="24"/>
              </w:rPr>
            </w:r>
          </w:p>
          <w:p>
            <w:pPr>
              <w:pStyle w:val="TableParagraph"/>
              <w:spacing w:before="0" w:after="0"/>
              <w:jc w:val="center"/>
              <w:rPr>
                <w:rFonts w:ascii="Trebuchet MS" w:hAnsi="Trebuchet MS"/>
                <w:sz w:val="24"/>
                <w:szCs w:val="24"/>
              </w:rPr>
            </w:pPr>
            <w:r>
              <w:rPr>
                <w:rFonts w:ascii="Trebuchet MS" w:hAnsi="Trebuchet MS"/>
                <w:sz w:val="24"/>
                <w:szCs w:val="24"/>
              </w:rPr>
              <w:t>14/09/2022 a 15/09/2022</w:t>
            </w:r>
          </w:p>
        </w:tc>
      </w:tr>
      <w:tr>
        <w:trPr>
          <w:trHeight w:val="851" w:hRule="atLeast"/>
        </w:trPr>
        <w:tc>
          <w:tcPr>
            <w:tcW w:w="4247" w:type="dxa"/>
            <w:tcBorders>
              <w:left w:val="single" w:sz="4" w:space="0" w:color="000000"/>
              <w:bottom w:val="single" w:sz="4" w:space="0" w:color="000000"/>
              <w:right w:val="single" w:sz="4" w:space="0" w:color="000000"/>
            </w:tcBorders>
          </w:tcPr>
          <w:p>
            <w:pPr>
              <w:pStyle w:val="TableParagraph"/>
              <w:spacing w:before="0" w:after="0"/>
              <w:jc w:val="center"/>
              <w:rPr>
                <w:rFonts w:ascii="Trebuchet MS" w:hAnsi="Trebuchet MS"/>
                <w:sz w:val="24"/>
                <w:szCs w:val="24"/>
              </w:rPr>
            </w:pPr>
            <w:r>
              <w:rPr>
                <w:rFonts w:ascii="Trebuchet MS" w:hAnsi="Trebuchet MS"/>
                <w:sz w:val="24"/>
                <w:szCs w:val="24"/>
              </w:rPr>
              <w:t>Divulgação do resultado definitivo</w:t>
            </w:r>
          </w:p>
        </w:tc>
        <w:tc>
          <w:tcPr>
            <w:tcW w:w="4247" w:type="dxa"/>
            <w:tcBorders>
              <w:left w:val="single" w:sz="4" w:space="0" w:color="000000"/>
              <w:bottom w:val="single" w:sz="4" w:space="0" w:color="000000"/>
              <w:right w:val="single" w:sz="4" w:space="0" w:color="000000"/>
            </w:tcBorders>
          </w:tcPr>
          <w:p>
            <w:pPr>
              <w:pStyle w:val="TableParagraph"/>
              <w:spacing w:before="0" w:after="0"/>
              <w:jc w:val="center"/>
              <w:rPr>
                <w:rFonts w:ascii="Trebuchet MS" w:hAnsi="Trebuchet MS"/>
                <w:b/>
                <w:b/>
                <w:sz w:val="24"/>
                <w:szCs w:val="24"/>
              </w:rPr>
            </w:pPr>
            <w:r>
              <w:rPr>
                <w:rFonts w:ascii="Trebuchet MS" w:hAnsi="Trebuchet MS"/>
                <w:b/>
                <w:sz w:val="24"/>
                <w:szCs w:val="24"/>
              </w:rPr>
            </w:r>
          </w:p>
          <w:p>
            <w:pPr>
              <w:pStyle w:val="TableParagraph"/>
              <w:spacing w:before="0" w:after="0"/>
              <w:jc w:val="center"/>
              <w:rPr>
                <w:rFonts w:ascii="Trebuchet MS" w:hAnsi="Trebuchet MS"/>
                <w:sz w:val="24"/>
                <w:szCs w:val="24"/>
              </w:rPr>
            </w:pPr>
            <w:r>
              <w:rPr>
                <w:rFonts w:ascii="Trebuchet MS" w:hAnsi="Trebuchet MS"/>
                <w:sz w:val="24"/>
                <w:szCs w:val="24"/>
              </w:rPr>
              <w:t>16/09/2022</w:t>
            </w:r>
          </w:p>
        </w:tc>
      </w:tr>
      <w:tr>
        <w:trPr>
          <w:trHeight w:val="852" w:hRule="atLeast"/>
        </w:trPr>
        <w:tc>
          <w:tcPr>
            <w:tcW w:w="4247"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center"/>
              <w:rPr>
                <w:rFonts w:ascii="Trebuchet MS" w:hAnsi="Trebuchet MS"/>
                <w:sz w:val="24"/>
                <w:szCs w:val="24"/>
              </w:rPr>
            </w:pPr>
            <w:r>
              <w:rPr>
                <w:rFonts w:ascii="Trebuchet MS" w:hAnsi="Trebuchet MS"/>
                <w:sz w:val="24"/>
                <w:szCs w:val="24"/>
              </w:rPr>
              <w:t>Entrevista individual com a comissão de seleção;</w:t>
            </w:r>
          </w:p>
        </w:tc>
        <w:tc>
          <w:tcPr>
            <w:tcW w:w="4247"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center"/>
              <w:rPr>
                <w:rFonts w:ascii="Trebuchet MS" w:hAnsi="Trebuchet MS"/>
                <w:b/>
                <w:b/>
                <w:sz w:val="24"/>
                <w:szCs w:val="24"/>
              </w:rPr>
            </w:pPr>
            <w:r>
              <w:rPr>
                <w:rFonts w:ascii="Trebuchet MS" w:hAnsi="Trebuchet MS"/>
                <w:b/>
                <w:sz w:val="24"/>
                <w:szCs w:val="24"/>
              </w:rPr>
            </w:r>
          </w:p>
          <w:p>
            <w:pPr>
              <w:pStyle w:val="TableParagraph"/>
              <w:tabs>
                <w:tab w:val="clear" w:pos="720"/>
              </w:tabs>
              <w:spacing w:before="0" w:after="0"/>
              <w:ind w:left="713" w:right="707" w:hanging="0"/>
              <w:jc w:val="center"/>
              <w:rPr>
                <w:rFonts w:ascii="Trebuchet MS" w:hAnsi="Trebuchet MS"/>
                <w:sz w:val="24"/>
                <w:szCs w:val="24"/>
              </w:rPr>
            </w:pPr>
            <w:r>
              <w:rPr>
                <w:rFonts w:ascii="Trebuchet MS" w:hAnsi="Trebuchet MS"/>
                <w:sz w:val="24"/>
                <w:szCs w:val="24"/>
              </w:rPr>
              <w:t>19/09/2022</w:t>
            </w:r>
          </w:p>
        </w:tc>
      </w:tr>
      <w:tr>
        <w:trPr>
          <w:trHeight w:val="851" w:hRule="atLeast"/>
        </w:trPr>
        <w:tc>
          <w:tcPr>
            <w:tcW w:w="4247" w:type="dxa"/>
            <w:tcBorders>
              <w:top w:val="single" w:sz="4" w:space="0" w:color="000000"/>
              <w:left w:val="single" w:sz="4" w:space="0" w:color="000000"/>
              <w:bottom w:val="single" w:sz="4" w:space="0" w:color="000000"/>
              <w:right w:val="single" w:sz="4" w:space="0" w:color="000000"/>
            </w:tcBorders>
          </w:tcPr>
          <w:p>
            <w:pPr>
              <w:pStyle w:val="TableParagraph"/>
              <w:tabs>
                <w:tab w:val="clear" w:pos="720"/>
                <w:tab w:val="left" w:pos="1446" w:leader="none"/>
                <w:tab w:val="left" w:pos="1921" w:leader="none"/>
                <w:tab w:val="left" w:pos="3036" w:leader="none"/>
                <w:tab w:val="left" w:pos="4269" w:leader="none"/>
              </w:tabs>
              <w:spacing w:before="0" w:after="0"/>
              <w:ind w:left="0" w:right="101" w:hanging="0"/>
              <w:jc w:val="center"/>
              <w:rPr/>
            </w:pPr>
            <w:r>
              <w:rPr>
                <w:rStyle w:val="Fontepargpadro"/>
                <w:rFonts w:ascii="Trebuchet MS" w:hAnsi="Trebuchet MS"/>
                <w:sz w:val="24"/>
                <w:szCs w:val="24"/>
              </w:rPr>
              <w:t>Divulgação do</w:t>
              <w:tab/>
              <w:t xml:space="preserve">resultado preliminar </w:t>
            </w:r>
            <w:r>
              <w:rPr>
                <w:rStyle w:val="Fontepargpadro"/>
                <w:rFonts w:ascii="Trebuchet MS" w:hAnsi="Trebuchet MS"/>
                <w:spacing w:val="-9"/>
                <w:sz w:val="24"/>
                <w:szCs w:val="24"/>
              </w:rPr>
              <w:t xml:space="preserve">da </w:t>
            </w:r>
            <w:r>
              <w:rPr>
                <w:rStyle w:val="Fontepargpadro"/>
                <w:rFonts w:ascii="Trebuchet MS" w:hAnsi="Trebuchet MS"/>
                <w:sz w:val="24"/>
                <w:szCs w:val="24"/>
              </w:rPr>
              <w:t>entrevista;</w:t>
            </w:r>
          </w:p>
        </w:tc>
        <w:tc>
          <w:tcPr>
            <w:tcW w:w="4247"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center"/>
              <w:rPr>
                <w:rFonts w:ascii="Trebuchet MS" w:hAnsi="Trebuchet MS"/>
                <w:b/>
                <w:b/>
                <w:sz w:val="24"/>
                <w:szCs w:val="24"/>
              </w:rPr>
            </w:pPr>
            <w:r>
              <w:rPr>
                <w:rFonts w:ascii="Trebuchet MS" w:hAnsi="Trebuchet MS"/>
                <w:b/>
                <w:sz w:val="24"/>
                <w:szCs w:val="24"/>
              </w:rPr>
            </w:r>
          </w:p>
          <w:p>
            <w:pPr>
              <w:pStyle w:val="TableParagraph"/>
              <w:tabs>
                <w:tab w:val="clear" w:pos="720"/>
              </w:tabs>
              <w:spacing w:before="0" w:after="0"/>
              <w:ind w:left="713" w:right="707" w:hanging="0"/>
              <w:jc w:val="center"/>
              <w:rPr>
                <w:rFonts w:ascii="Trebuchet MS" w:hAnsi="Trebuchet MS"/>
                <w:sz w:val="24"/>
                <w:szCs w:val="24"/>
              </w:rPr>
            </w:pPr>
            <w:r>
              <w:rPr>
                <w:rFonts w:ascii="Trebuchet MS" w:hAnsi="Trebuchet MS"/>
                <w:sz w:val="24"/>
                <w:szCs w:val="24"/>
              </w:rPr>
              <w:t>19/09/2022</w:t>
            </w:r>
          </w:p>
        </w:tc>
      </w:tr>
      <w:tr>
        <w:trPr>
          <w:trHeight w:val="852" w:hRule="atLeast"/>
        </w:trPr>
        <w:tc>
          <w:tcPr>
            <w:tcW w:w="4247"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center"/>
              <w:rPr>
                <w:rFonts w:ascii="Trebuchet MS" w:hAnsi="Trebuchet MS"/>
                <w:b/>
                <w:b/>
                <w:sz w:val="24"/>
                <w:szCs w:val="24"/>
              </w:rPr>
            </w:pPr>
            <w:r>
              <w:rPr>
                <w:rFonts w:ascii="Trebuchet MS" w:hAnsi="Trebuchet MS"/>
                <w:b/>
                <w:sz w:val="24"/>
                <w:szCs w:val="24"/>
              </w:rPr>
            </w:r>
          </w:p>
          <w:p>
            <w:pPr>
              <w:pStyle w:val="TableParagraph"/>
              <w:spacing w:before="0" w:after="0"/>
              <w:jc w:val="center"/>
              <w:rPr>
                <w:rFonts w:ascii="Trebuchet MS" w:hAnsi="Trebuchet MS"/>
                <w:sz w:val="24"/>
                <w:szCs w:val="24"/>
              </w:rPr>
            </w:pPr>
            <w:r>
              <w:rPr>
                <w:rFonts w:ascii="Trebuchet MS" w:hAnsi="Trebuchet MS"/>
                <w:sz w:val="24"/>
                <w:szCs w:val="24"/>
              </w:rPr>
              <w:t>Homologação do processo seletivo.</w:t>
            </w:r>
          </w:p>
        </w:tc>
        <w:tc>
          <w:tcPr>
            <w:tcW w:w="4247" w:type="dxa"/>
            <w:tcBorders>
              <w:top w:val="single" w:sz="4" w:space="0" w:color="000000"/>
              <w:left w:val="single" w:sz="4" w:space="0" w:color="000000"/>
              <w:bottom w:val="single" w:sz="4" w:space="0" w:color="000000"/>
              <w:right w:val="single" w:sz="4" w:space="0" w:color="000000"/>
            </w:tcBorders>
          </w:tcPr>
          <w:p>
            <w:pPr>
              <w:pStyle w:val="TableParagraph"/>
              <w:spacing w:before="0" w:after="0"/>
              <w:jc w:val="center"/>
              <w:rPr>
                <w:rFonts w:ascii="Trebuchet MS" w:hAnsi="Trebuchet MS"/>
                <w:b/>
                <w:b/>
                <w:sz w:val="24"/>
                <w:szCs w:val="24"/>
              </w:rPr>
            </w:pPr>
            <w:r>
              <w:rPr>
                <w:rFonts w:ascii="Trebuchet MS" w:hAnsi="Trebuchet MS"/>
                <w:b/>
                <w:sz w:val="24"/>
                <w:szCs w:val="24"/>
              </w:rPr>
            </w:r>
          </w:p>
          <w:p>
            <w:pPr>
              <w:pStyle w:val="TableParagraph"/>
              <w:tabs>
                <w:tab w:val="clear" w:pos="720"/>
              </w:tabs>
              <w:spacing w:before="0" w:after="0"/>
              <w:ind w:left="712" w:right="708" w:hanging="0"/>
              <w:jc w:val="center"/>
              <w:rPr>
                <w:rFonts w:ascii="Trebuchet MS" w:hAnsi="Trebuchet MS"/>
                <w:sz w:val="24"/>
                <w:szCs w:val="24"/>
              </w:rPr>
            </w:pPr>
            <w:r>
              <w:rPr>
                <w:rFonts w:ascii="Trebuchet MS" w:hAnsi="Trebuchet MS"/>
                <w:sz w:val="24"/>
                <w:szCs w:val="24"/>
              </w:rPr>
              <w:t>20/09/2022</w:t>
            </w:r>
          </w:p>
        </w:tc>
      </w:tr>
      <w:tr>
        <w:trPr>
          <w:trHeight w:val="852" w:hRule="atLeast"/>
        </w:trPr>
        <w:tc>
          <w:tcPr>
            <w:tcW w:w="4247" w:type="dxa"/>
            <w:tcBorders>
              <w:left w:val="single" w:sz="4" w:space="0" w:color="000000"/>
              <w:bottom w:val="single" w:sz="4" w:space="0" w:color="000000"/>
              <w:right w:val="single" w:sz="4" w:space="0" w:color="000000"/>
            </w:tcBorders>
          </w:tcPr>
          <w:p>
            <w:pPr>
              <w:pStyle w:val="TableParagraph"/>
              <w:spacing w:lineRule="atLeast" w:line="270" w:before="0" w:after="0"/>
              <w:ind w:left="0" w:right="99" w:hanging="0"/>
              <w:jc w:val="center"/>
              <w:rPr>
                <w:rFonts w:ascii="Trebuchet MS" w:hAnsi="Trebuchet MS"/>
                <w:sz w:val="24"/>
                <w:szCs w:val="24"/>
              </w:rPr>
            </w:pPr>
            <w:r>
              <w:rPr>
                <w:rFonts w:ascii="Trebuchet MS" w:hAnsi="Trebuchet MS"/>
                <w:sz w:val="24"/>
                <w:szCs w:val="24"/>
              </w:rPr>
              <w:t>Publicação do resultado final e convocação;</w:t>
            </w:r>
          </w:p>
        </w:tc>
        <w:tc>
          <w:tcPr>
            <w:tcW w:w="4247" w:type="dxa"/>
            <w:tcBorders>
              <w:left w:val="single" w:sz="4" w:space="0" w:color="000000"/>
              <w:bottom w:val="single" w:sz="4" w:space="0" w:color="000000"/>
              <w:right w:val="single" w:sz="4" w:space="0" w:color="000000"/>
            </w:tcBorders>
          </w:tcPr>
          <w:p>
            <w:pPr>
              <w:pStyle w:val="TableParagraph"/>
              <w:spacing w:before="0" w:after="0"/>
              <w:jc w:val="center"/>
              <w:rPr>
                <w:rFonts w:ascii="Trebuchet MS" w:hAnsi="Trebuchet MS"/>
                <w:b/>
                <w:b/>
                <w:sz w:val="24"/>
                <w:szCs w:val="24"/>
              </w:rPr>
            </w:pPr>
            <w:r>
              <w:rPr>
                <w:rFonts w:ascii="Trebuchet MS" w:hAnsi="Trebuchet MS"/>
                <w:b/>
                <w:sz w:val="24"/>
                <w:szCs w:val="24"/>
              </w:rPr>
            </w:r>
          </w:p>
          <w:p>
            <w:pPr>
              <w:pStyle w:val="TableParagraph"/>
              <w:tabs>
                <w:tab w:val="clear" w:pos="720"/>
              </w:tabs>
              <w:spacing w:before="0" w:after="0"/>
              <w:ind w:left="713" w:right="707" w:hanging="0"/>
              <w:jc w:val="center"/>
              <w:rPr>
                <w:rFonts w:ascii="Trebuchet MS" w:hAnsi="Trebuchet MS"/>
                <w:sz w:val="24"/>
                <w:szCs w:val="24"/>
              </w:rPr>
            </w:pPr>
            <w:r>
              <w:rPr>
                <w:rFonts w:ascii="Trebuchet MS" w:hAnsi="Trebuchet MS"/>
                <w:sz w:val="24"/>
                <w:szCs w:val="24"/>
              </w:rPr>
              <w:t>20/09/2022</w:t>
            </w:r>
          </w:p>
        </w:tc>
      </w:tr>
    </w:tbl>
    <w:p>
      <w:pPr>
        <w:pStyle w:val="Normal"/>
        <w:spacing w:before="0" w:after="0"/>
        <w:rPr>
          <w:rFonts w:ascii="Trebuchet MS" w:hAnsi="Trebuchet MS"/>
          <w:sz w:val="24"/>
          <w:szCs w:val="24"/>
        </w:rPr>
      </w:pPr>
      <w:r>
        <w:rPr>
          <w:rFonts w:ascii="Trebuchet MS" w:hAnsi="Trebuchet MS"/>
          <w:sz w:val="24"/>
          <w:szCs w:val="24"/>
        </w:rPr>
      </w:r>
    </w:p>
    <w:p>
      <w:pPr>
        <w:pStyle w:val="Normal"/>
        <w:spacing w:before="0" w:after="0"/>
        <w:rPr>
          <w:rFonts w:ascii="Trebuchet MS" w:hAnsi="Trebuchet MS"/>
          <w:sz w:val="24"/>
          <w:szCs w:val="24"/>
        </w:rPr>
      </w:pPr>
      <w:r>
        <w:rPr>
          <w:rFonts w:ascii="Trebuchet MS" w:hAnsi="Trebuchet MS"/>
          <w:sz w:val="24"/>
          <w:szCs w:val="24"/>
        </w:rPr>
      </w:r>
    </w:p>
    <w:p>
      <w:pPr>
        <w:pStyle w:val="Normal"/>
        <w:spacing w:before="0" w:after="0"/>
        <w:rPr>
          <w:rFonts w:ascii="Trebuchet MS" w:hAnsi="Trebuchet MS"/>
          <w:sz w:val="24"/>
          <w:szCs w:val="24"/>
        </w:rPr>
      </w:pPr>
      <w:r>
        <w:rPr>
          <w:rFonts w:ascii="Trebuchet MS" w:hAnsi="Trebuchet MS"/>
          <w:sz w:val="24"/>
          <w:szCs w:val="24"/>
        </w:rPr>
      </w:r>
    </w:p>
    <w:p>
      <w:pPr>
        <w:pStyle w:val="Normal"/>
        <w:spacing w:before="0" w:after="0"/>
        <w:rPr>
          <w:rFonts w:ascii="Trebuchet MS" w:hAnsi="Trebuchet MS"/>
          <w:sz w:val="24"/>
          <w:szCs w:val="24"/>
        </w:rPr>
      </w:pPr>
      <w:r>
        <w:rPr>
          <w:rFonts w:ascii="Trebuchet MS" w:hAnsi="Trebuchet MS"/>
          <w:sz w:val="24"/>
          <w:szCs w:val="24"/>
        </w:rPr>
      </w:r>
    </w:p>
    <w:p>
      <w:pPr>
        <w:pStyle w:val="Normal"/>
        <w:spacing w:before="0" w:after="0"/>
        <w:rPr>
          <w:rFonts w:ascii="Trebuchet MS" w:hAnsi="Trebuchet MS"/>
          <w:sz w:val="24"/>
          <w:szCs w:val="24"/>
        </w:rPr>
      </w:pPr>
      <w:r>
        <w:rPr>
          <w:rFonts w:ascii="Trebuchet MS" w:hAnsi="Trebuchet MS"/>
          <w:sz w:val="24"/>
          <w:szCs w:val="24"/>
        </w:rPr>
      </w:r>
    </w:p>
    <w:p>
      <w:pPr>
        <w:pStyle w:val="Normal"/>
        <w:spacing w:before="0" w:after="0"/>
        <w:rPr>
          <w:rFonts w:ascii="Trebuchet MS" w:hAnsi="Trebuchet MS"/>
          <w:sz w:val="24"/>
          <w:szCs w:val="24"/>
        </w:rPr>
      </w:pPr>
      <w:r>
        <w:rPr>
          <w:rFonts w:ascii="Trebuchet MS" w:hAnsi="Trebuchet MS"/>
          <w:sz w:val="24"/>
          <w:szCs w:val="24"/>
        </w:rPr>
      </w:r>
    </w:p>
    <w:p>
      <w:pPr>
        <w:pStyle w:val="Normal"/>
        <w:spacing w:before="0" w:after="0"/>
        <w:rPr>
          <w:rFonts w:ascii="Trebuchet MS" w:hAnsi="Trebuchet MS"/>
          <w:sz w:val="24"/>
          <w:szCs w:val="24"/>
        </w:rPr>
      </w:pPr>
      <w:r>
        <w:rPr>
          <w:rFonts w:ascii="Trebuchet MS" w:hAnsi="Trebuchet MS"/>
          <w:sz w:val="24"/>
          <w:szCs w:val="24"/>
        </w:rPr>
      </w:r>
    </w:p>
    <w:p>
      <w:pPr>
        <w:pStyle w:val="Normal"/>
        <w:spacing w:before="0" w:after="0"/>
        <w:rPr>
          <w:rFonts w:ascii="Trebuchet MS" w:hAnsi="Trebuchet MS"/>
          <w:sz w:val="24"/>
          <w:szCs w:val="24"/>
        </w:rPr>
      </w:pPr>
      <w:r>
        <w:rPr>
          <w:rFonts w:ascii="Trebuchet MS" w:hAnsi="Trebuchet MS"/>
          <w:sz w:val="24"/>
          <w:szCs w:val="24"/>
        </w:rPr>
      </w:r>
    </w:p>
    <w:p>
      <w:pPr>
        <w:pStyle w:val="Normal"/>
        <w:spacing w:before="0" w:after="0"/>
        <w:rPr>
          <w:rFonts w:ascii="Trebuchet MS" w:hAnsi="Trebuchet MS"/>
          <w:sz w:val="24"/>
          <w:szCs w:val="24"/>
        </w:rPr>
      </w:pPr>
      <w:r>
        <w:rPr>
          <w:rFonts w:ascii="Trebuchet MS" w:hAnsi="Trebuchet MS"/>
          <w:sz w:val="24"/>
          <w:szCs w:val="24"/>
        </w:rPr>
      </w:r>
    </w:p>
    <w:p>
      <w:pPr>
        <w:pStyle w:val="Normal"/>
        <w:spacing w:before="0" w:after="0"/>
        <w:rPr>
          <w:rFonts w:ascii="Trebuchet MS" w:hAnsi="Trebuchet MS"/>
          <w:sz w:val="24"/>
          <w:szCs w:val="24"/>
        </w:rPr>
      </w:pPr>
      <w:r>
        <w:rPr>
          <w:rFonts w:ascii="Trebuchet MS" w:hAnsi="Trebuchet MS"/>
          <w:sz w:val="24"/>
          <w:szCs w:val="24"/>
        </w:rPr>
      </w:r>
    </w:p>
    <w:p>
      <w:pPr>
        <w:pStyle w:val="Normal"/>
        <w:spacing w:before="0" w:after="0"/>
        <w:rPr>
          <w:rFonts w:ascii="Trebuchet MS" w:hAnsi="Trebuchet MS"/>
          <w:sz w:val="24"/>
          <w:szCs w:val="24"/>
        </w:rPr>
      </w:pPr>
      <w:r>
        <w:rPr>
          <w:rFonts w:ascii="Trebuchet MS" w:hAnsi="Trebuchet MS"/>
          <w:sz w:val="24"/>
          <w:szCs w:val="24"/>
        </w:rPr>
      </w:r>
    </w:p>
    <w:p>
      <w:pPr>
        <w:pStyle w:val="Normal"/>
        <w:spacing w:before="0" w:after="0"/>
        <w:rPr>
          <w:rFonts w:ascii="Trebuchet MS" w:hAnsi="Trebuchet MS"/>
          <w:sz w:val="24"/>
          <w:szCs w:val="24"/>
        </w:rPr>
      </w:pPr>
      <w:r>
        <w:rPr>
          <w:rFonts w:ascii="Trebuchet MS" w:hAnsi="Trebuchet MS"/>
          <w:sz w:val="24"/>
          <w:szCs w:val="24"/>
        </w:rPr>
      </w:r>
    </w:p>
    <w:p>
      <w:pPr>
        <w:pStyle w:val="Normal"/>
        <w:spacing w:before="0" w:after="0"/>
        <w:rPr>
          <w:rFonts w:ascii="Trebuchet MS" w:hAnsi="Trebuchet MS"/>
          <w:sz w:val="24"/>
          <w:szCs w:val="24"/>
        </w:rPr>
      </w:pPr>
      <w:r>
        <w:rPr>
          <w:rFonts w:ascii="Trebuchet MS" w:hAnsi="Trebuchet MS"/>
          <w:sz w:val="24"/>
          <w:szCs w:val="24"/>
        </w:rPr>
      </w:r>
    </w:p>
    <w:p>
      <w:pPr>
        <w:pStyle w:val="Normal"/>
        <w:spacing w:before="0" w:after="0"/>
        <w:rPr>
          <w:rFonts w:ascii="Trebuchet MS" w:hAnsi="Trebuchet MS"/>
          <w:sz w:val="24"/>
          <w:szCs w:val="24"/>
        </w:rPr>
      </w:pPr>
      <w:r>
        <w:rPr>
          <w:rFonts w:ascii="Trebuchet MS" w:hAnsi="Trebuchet MS"/>
          <w:sz w:val="24"/>
          <w:szCs w:val="24"/>
        </w:rPr>
      </w:r>
    </w:p>
    <w:p>
      <w:pPr>
        <w:pStyle w:val="Normal"/>
        <w:spacing w:before="0" w:after="0"/>
        <w:rPr>
          <w:rFonts w:ascii="Trebuchet MS" w:hAnsi="Trebuchet MS"/>
          <w:sz w:val="24"/>
          <w:szCs w:val="24"/>
        </w:rPr>
      </w:pPr>
      <w:r>
        <w:rPr>
          <w:rFonts w:ascii="Trebuchet MS" w:hAnsi="Trebuchet MS"/>
          <w:sz w:val="24"/>
          <w:szCs w:val="24"/>
        </w:rPr>
      </w:r>
    </w:p>
    <w:p>
      <w:pPr>
        <w:pStyle w:val="Normal"/>
        <w:spacing w:before="0" w:after="0"/>
        <w:ind w:left="0" w:right="-57" w:hanging="0"/>
        <w:jc w:val="center"/>
        <w:rPr>
          <w:rFonts w:ascii="Trebuchet MS" w:hAnsi="Trebuchet MS"/>
          <w:b/>
          <w:b/>
          <w:bCs/>
          <w:sz w:val="24"/>
          <w:szCs w:val="24"/>
        </w:rPr>
      </w:pPr>
      <w:r>
        <w:rPr>
          <w:rFonts w:ascii="Trebuchet MS" w:hAnsi="Trebuchet MS"/>
          <w:b/>
          <w:bCs/>
          <w:sz w:val="24"/>
          <w:szCs w:val="24"/>
        </w:rPr>
        <w:t>ANEXO II</w:t>
      </w:r>
    </w:p>
    <w:p>
      <w:pPr>
        <w:pStyle w:val="Normal"/>
        <w:spacing w:before="0" w:after="0"/>
        <w:rPr>
          <w:rFonts w:ascii="Trebuchet MS" w:hAnsi="Trebuchet MS"/>
          <w:sz w:val="24"/>
          <w:szCs w:val="24"/>
        </w:rPr>
      </w:pPr>
      <w:r>
        <w:rPr>
          <w:rFonts w:ascii="Trebuchet MS" w:hAnsi="Trebuchet MS"/>
          <w:sz w:val="24"/>
          <w:szCs w:val="24"/>
        </w:rPr>
      </w:r>
    </w:p>
    <w:p>
      <w:pPr>
        <w:pStyle w:val="LOnormal"/>
        <w:spacing w:lineRule="auto" w:line="240" w:before="0" w:after="0"/>
        <w:jc w:val="center"/>
        <w:rPr>
          <w:rFonts w:ascii="Trebuchet MS" w:hAnsi="Trebuchet MS" w:eastAsia="Trebuchet MS" w:cs="Trebuchet MS"/>
          <w:b/>
          <w:b/>
          <w:sz w:val="24"/>
          <w:szCs w:val="24"/>
          <w:lang w:val="pt-BR"/>
        </w:rPr>
      </w:pPr>
      <w:r>
        <w:rPr>
          <w:rFonts w:eastAsia="Trebuchet MS" w:cs="Trebuchet MS" w:ascii="Trebuchet MS" w:hAnsi="Trebuchet MS"/>
          <w:b/>
          <w:sz w:val="24"/>
          <w:szCs w:val="24"/>
          <w:lang w:val="pt-BR"/>
        </w:rPr>
        <w:t>CONTEÚDO PROGRAMÁTICO</w:t>
      </w:r>
    </w:p>
    <w:p>
      <w:pPr>
        <w:pStyle w:val="Normal"/>
        <w:tabs>
          <w:tab w:val="clear" w:pos="720"/>
          <w:tab w:val="left" w:pos="8848" w:leader="none"/>
        </w:tabs>
        <w:spacing w:before="0" w:after="0"/>
        <w:jc w:val="center"/>
        <w:rPr>
          <w:rFonts w:ascii="Trebuchet MS" w:hAnsi="Trebuchet MS" w:eastAsia="Trebuchet MS"/>
          <w:sz w:val="24"/>
          <w:szCs w:val="24"/>
          <w:lang w:val="pt-BR" w:eastAsia="zh-CN" w:bidi="hi-IN"/>
        </w:rPr>
      </w:pPr>
      <w:r>
        <w:rPr>
          <w:rFonts w:eastAsia="Trebuchet MS" w:ascii="Trebuchet MS" w:hAnsi="Trebuchet MS"/>
          <w:sz w:val="24"/>
          <w:szCs w:val="24"/>
          <w:lang w:val="pt-BR" w:eastAsia="zh-CN" w:bidi="hi-IN"/>
        </w:rPr>
        <w:t>SERVIÇO SOCIAL</w:t>
      </w:r>
    </w:p>
    <w:p>
      <w:pPr>
        <w:pStyle w:val="Normal"/>
        <w:tabs>
          <w:tab w:val="clear" w:pos="720"/>
        </w:tabs>
        <w:spacing w:before="0" w:after="0"/>
        <w:ind w:left="0" w:right="-170" w:hanging="0"/>
        <w:jc w:val="both"/>
        <w:rPr/>
      </w:pPr>
      <w:r>
        <w:rPr>
          <w:rStyle w:val="Fontepargpadro"/>
          <w:rFonts w:eastAsia="Trebuchet MS" w:ascii="Trebuchet MS" w:hAnsi="Trebuchet MS"/>
          <w:sz w:val="24"/>
          <w:szCs w:val="24"/>
          <w:lang w:val="pt-BR" w:eastAsia="zh-CN" w:bidi="hi-IN"/>
        </w:rPr>
        <w:t>Código de Ética Profissional do Assistente Social; Defesa e garantia dos direitos do cidadão no processo de inclusão/exclusão social no sistema capitalista; Estatuto da criança e do adolescente; Estatuto do Idoso; Fundamentos Históricos e teóricos do serviço social e a dimensão política da profissão; Instrumentalidade do Serviço Social: estudo de caso, técnicas de entrevista, elaboração de relatório, laudos e pareceres, trabalho com redes sociais; trabalho com a família e com a comunidade; Lei orgânica da Assistência Social – LOAS; Pesquisa, planejamento e gestão de serviços nas diversas áreas sociais; Política de Assistência Social e demais dispositivos que a atualizam; Sistema Único da Assistência Social; Programas e Projetos Sociais; Trabalho em equipe interdisciplinar e</w:t>
      </w:r>
      <w:r>
        <w:rPr>
          <w:rStyle w:val="Fontepargpadro"/>
          <w:rFonts w:eastAsia="Trebuchet MS" w:ascii="Trebuchet MS" w:hAnsi="Trebuchet MS"/>
          <w:b/>
          <w:sz w:val="24"/>
          <w:szCs w:val="24"/>
          <w:lang w:val="pt-BR" w:eastAsia="zh-CN" w:bidi="hi-IN"/>
        </w:rPr>
        <w:t xml:space="preserve"> </w:t>
      </w:r>
      <w:r>
        <w:rPr>
          <w:rStyle w:val="Fontepargpadro"/>
          <w:rFonts w:eastAsia="Trebuchet MS" w:ascii="Trebuchet MS" w:hAnsi="Trebuchet MS"/>
          <w:sz w:val="24"/>
          <w:szCs w:val="24"/>
          <w:lang w:val="pt-BR" w:eastAsia="zh-CN" w:bidi="hi-IN"/>
        </w:rPr>
        <w:t>multidisciplinar; Vulnerabilidade social; Lei complementar 80/1994; Constituição Federal de 1988 (Título VIII - Ordem Social)</w:t>
      </w:r>
    </w:p>
    <w:p>
      <w:pPr>
        <w:pStyle w:val="Normal"/>
        <w:tabs>
          <w:tab w:val="clear" w:pos="720"/>
        </w:tabs>
        <w:spacing w:before="0" w:after="0"/>
        <w:ind w:left="0" w:right="-170" w:hanging="0"/>
        <w:jc w:val="both"/>
        <w:rPr/>
      </w:pPr>
      <w:r>
        <w:rPr>
          <w:rStyle w:val="Fontepargpadro"/>
          <w:rFonts w:eastAsia="Trebuchet MS" w:ascii="Trebuchet MS" w:hAnsi="Trebuchet MS"/>
          <w:sz w:val="24"/>
          <w:szCs w:val="24"/>
          <w:lang w:val="pt-BR" w:eastAsia="zh-CN" w:bidi="hi-IN"/>
        </w:rPr>
        <w:t>Referências Bibliográficas:</w:t>
      </w:r>
    </w:p>
    <w:p>
      <w:pPr>
        <w:pStyle w:val="Normal"/>
        <w:tabs>
          <w:tab w:val="clear" w:pos="720"/>
        </w:tabs>
        <w:spacing w:before="0" w:after="0"/>
        <w:ind w:left="0" w:right="-170" w:hanging="0"/>
        <w:jc w:val="both"/>
        <w:rPr/>
      </w:pPr>
      <w:bookmarkStart w:id="0" w:name="productTitle"/>
      <w:bookmarkStart w:id="1" w:name="title"/>
      <w:bookmarkEnd w:id="0"/>
      <w:bookmarkEnd w:id="1"/>
      <w:r>
        <w:rPr>
          <w:rStyle w:val="Fontepargpadro"/>
          <w:rFonts w:ascii="Trebuchet MS" w:hAnsi="Trebuchet MS"/>
          <w:color w:val="0F1111"/>
          <w:sz w:val="24"/>
          <w:szCs w:val="24"/>
        </w:rPr>
        <w:t>Excerto do livro Serviço social na Defensoria Pública: Potências e resistências – Luiza Aparecida de Barros (fotocópia entregue no ato da inscrição)</w:t>
      </w:r>
    </w:p>
    <w:p>
      <w:pPr>
        <w:pStyle w:val="Normal"/>
        <w:spacing w:before="0" w:after="0"/>
        <w:ind w:left="0" w:right="-170" w:hanging="0"/>
        <w:jc w:val="both"/>
        <w:rPr>
          <w:rFonts w:ascii="Trebuchet MS" w:hAnsi="Trebuchet MS" w:eastAsia="Trebuchet MS"/>
          <w:sz w:val="24"/>
          <w:szCs w:val="24"/>
          <w:lang w:val="pt-BR" w:eastAsia="zh-CN" w:bidi="hi-IN"/>
        </w:rPr>
      </w:pPr>
      <w:r>
        <w:rPr>
          <w:rFonts w:eastAsia="Trebuchet MS" w:ascii="Trebuchet MS" w:hAnsi="Trebuchet MS"/>
          <w:sz w:val="24"/>
          <w:szCs w:val="24"/>
          <w:lang w:val="pt-BR" w:eastAsia="zh-CN" w:bidi="hi-IN"/>
        </w:rPr>
      </w:r>
    </w:p>
    <w:p>
      <w:pPr>
        <w:pStyle w:val="Normal"/>
        <w:spacing w:before="0" w:after="0"/>
        <w:ind w:left="0" w:right="624" w:hanging="0"/>
        <w:jc w:val="both"/>
        <w:rPr>
          <w:rFonts w:ascii="Trebuchet MS" w:hAnsi="Trebuchet MS" w:eastAsia="Trebuchet MS"/>
          <w:sz w:val="24"/>
          <w:szCs w:val="24"/>
          <w:lang w:val="pt-BR" w:eastAsia="zh-CN" w:bidi="hi-IN"/>
        </w:rPr>
      </w:pPr>
      <w:r>
        <w:rPr>
          <w:rFonts w:eastAsia="Trebuchet MS" w:ascii="Trebuchet MS" w:hAnsi="Trebuchet MS"/>
          <w:sz w:val="24"/>
          <w:szCs w:val="24"/>
          <w:lang w:val="pt-BR" w:eastAsia="zh-CN" w:bidi="hi-IN"/>
        </w:rPr>
      </w:r>
    </w:p>
    <w:p>
      <w:pPr>
        <w:pStyle w:val="Normal"/>
        <w:spacing w:before="0" w:after="0"/>
        <w:ind w:left="0" w:right="624" w:hanging="0"/>
        <w:jc w:val="both"/>
        <w:rPr>
          <w:rFonts w:ascii="Trebuchet MS" w:hAnsi="Trebuchet MS" w:eastAsia="Trebuchet MS"/>
          <w:sz w:val="24"/>
          <w:szCs w:val="24"/>
          <w:lang w:val="pt-BR" w:eastAsia="zh-CN" w:bidi="hi-IN"/>
        </w:rPr>
      </w:pPr>
      <w:r>
        <w:rPr>
          <w:rFonts w:eastAsia="Trebuchet MS" w:ascii="Trebuchet MS" w:hAnsi="Trebuchet MS"/>
          <w:sz w:val="24"/>
          <w:szCs w:val="24"/>
          <w:lang w:val="pt-BR" w:eastAsia="zh-CN" w:bidi="hi-IN"/>
        </w:rPr>
      </w:r>
    </w:p>
    <w:p>
      <w:pPr>
        <w:pStyle w:val="Normal"/>
        <w:spacing w:before="0" w:after="0"/>
        <w:ind w:left="0" w:right="624" w:hanging="0"/>
        <w:jc w:val="both"/>
        <w:rPr>
          <w:rFonts w:ascii="Trebuchet MS" w:hAnsi="Trebuchet MS" w:eastAsia="Trebuchet MS"/>
          <w:sz w:val="24"/>
          <w:szCs w:val="24"/>
          <w:lang w:val="pt-BR" w:eastAsia="zh-CN" w:bidi="hi-IN"/>
        </w:rPr>
      </w:pPr>
      <w:r>
        <w:rPr>
          <w:rFonts w:eastAsia="Trebuchet MS" w:ascii="Trebuchet MS" w:hAnsi="Trebuchet MS"/>
          <w:sz w:val="24"/>
          <w:szCs w:val="24"/>
          <w:lang w:val="pt-BR" w:eastAsia="zh-CN" w:bidi="hi-IN"/>
        </w:rPr>
      </w:r>
    </w:p>
    <w:p>
      <w:pPr>
        <w:pStyle w:val="Normal"/>
        <w:spacing w:before="0" w:after="0"/>
        <w:ind w:left="0" w:right="624" w:hanging="0"/>
        <w:jc w:val="both"/>
        <w:rPr>
          <w:rFonts w:ascii="Trebuchet MS" w:hAnsi="Trebuchet MS" w:eastAsia="Trebuchet MS"/>
          <w:sz w:val="24"/>
          <w:szCs w:val="24"/>
          <w:lang w:val="pt-BR" w:eastAsia="zh-CN" w:bidi="hi-IN"/>
        </w:rPr>
      </w:pPr>
      <w:r>
        <w:rPr>
          <w:rFonts w:eastAsia="Trebuchet MS" w:ascii="Trebuchet MS" w:hAnsi="Trebuchet MS"/>
          <w:sz w:val="24"/>
          <w:szCs w:val="24"/>
          <w:lang w:val="pt-BR" w:eastAsia="zh-CN" w:bidi="hi-IN"/>
        </w:rPr>
      </w:r>
    </w:p>
    <w:p>
      <w:pPr>
        <w:pStyle w:val="Normal"/>
        <w:spacing w:before="0" w:after="0"/>
        <w:ind w:left="0" w:right="624" w:hanging="0"/>
        <w:jc w:val="both"/>
        <w:rPr>
          <w:rFonts w:ascii="Trebuchet MS" w:hAnsi="Trebuchet MS" w:eastAsia="Trebuchet MS"/>
          <w:sz w:val="24"/>
          <w:szCs w:val="24"/>
          <w:lang w:val="pt-BR" w:eastAsia="zh-CN" w:bidi="hi-IN"/>
        </w:rPr>
      </w:pPr>
      <w:r>
        <w:rPr>
          <w:rFonts w:eastAsia="Trebuchet MS" w:ascii="Trebuchet MS" w:hAnsi="Trebuchet MS"/>
          <w:sz w:val="24"/>
          <w:szCs w:val="24"/>
          <w:lang w:val="pt-BR" w:eastAsia="zh-CN" w:bidi="hi-IN"/>
        </w:rPr>
      </w:r>
    </w:p>
    <w:p>
      <w:pPr>
        <w:pStyle w:val="Normal"/>
        <w:spacing w:before="0" w:after="0"/>
        <w:ind w:left="0" w:right="624" w:hanging="0"/>
        <w:jc w:val="both"/>
        <w:rPr>
          <w:rFonts w:ascii="Trebuchet MS" w:hAnsi="Trebuchet MS" w:eastAsia="Trebuchet MS"/>
          <w:sz w:val="24"/>
          <w:szCs w:val="24"/>
          <w:lang w:val="pt-BR" w:eastAsia="zh-CN" w:bidi="hi-IN"/>
        </w:rPr>
      </w:pPr>
      <w:r>
        <w:rPr>
          <w:rFonts w:eastAsia="Trebuchet MS" w:ascii="Trebuchet MS" w:hAnsi="Trebuchet MS"/>
          <w:sz w:val="24"/>
          <w:szCs w:val="24"/>
          <w:lang w:val="pt-BR" w:eastAsia="zh-CN" w:bidi="hi-IN"/>
        </w:rPr>
      </w:r>
    </w:p>
    <w:p>
      <w:pPr>
        <w:pStyle w:val="Normal"/>
        <w:spacing w:before="0" w:after="0"/>
        <w:ind w:left="0" w:right="624" w:hanging="0"/>
        <w:jc w:val="both"/>
        <w:rPr>
          <w:rFonts w:ascii="Trebuchet MS" w:hAnsi="Trebuchet MS" w:eastAsia="Trebuchet MS"/>
          <w:sz w:val="24"/>
          <w:szCs w:val="24"/>
          <w:lang w:val="pt-BR" w:eastAsia="zh-CN" w:bidi="hi-IN"/>
        </w:rPr>
      </w:pPr>
      <w:r>
        <w:rPr>
          <w:rFonts w:eastAsia="Trebuchet MS" w:ascii="Trebuchet MS" w:hAnsi="Trebuchet MS"/>
          <w:sz w:val="24"/>
          <w:szCs w:val="24"/>
          <w:lang w:val="pt-BR" w:eastAsia="zh-CN" w:bidi="hi-IN"/>
        </w:rPr>
      </w:r>
    </w:p>
    <w:p>
      <w:pPr>
        <w:pStyle w:val="Normal"/>
        <w:spacing w:before="0" w:after="0"/>
        <w:ind w:left="0" w:right="624" w:hanging="0"/>
        <w:jc w:val="both"/>
        <w:rPr>
          <w:rFonts w:ascii="Trebuchet MS" w:hAnsi="Trebuchet MS" w:eastAsia="Trebuchet MS"/>
          <w:sz w:val="24"/>
          <w:szCs w:val="24"/>
          <w:lang w:val="pt-BR" w:eastAsia="zh-CN" w:bidi="hi-IN"/>
        </w:rPr>
      </w:pPr>
      <w:r>
        <w:rPr>
          <w:rFonts w:eastAsia="Trebuchet MS" w:ascii="Trebuchet MS" w:hAnsi="Trebuchet MS"/>
          <w:sz w:val="24"/>
          <w:szCs w:val="24"/>
          <w:lang w:val="pt-BR" w:eastAsia="zh-CN" w:bidi="hi-IN"/>
        </w:rPr>
      </w:r>
    </w:p>
    <w:p>
      <w:pPr>
        <w:pStyle w:val="Normal"/>
        <w:spacing w:before="0" w:after="0"/>
        <w:ind w:left="0" w:right="624" w:hanging="0"/>
        <w:jc w:val="both"/>
        <w:rPr>
          <w:rFonts w:ascii="Trebuchet MS" w:hAnsi="Trebuchet MS" w:eastAsia="Trebuchet MS"/>
          <w:sz w:val="24"/>
          <w:szCs w:val="24"/>
          <w:lang w:val="pt-BR" w:eastAsia="zh-CN" w:bidi="hi-IN"/>
        </w:rPr>
      </w:pPr>
      <w:r>
        <w:rPr>
          <w:rFonts w:eastAsia="Trebuchet MS" w:ascii="Trebuchet MS" w:hAnsi="Trebuchet MS"/>
          <w:sz w:val="24"/>
          <w:szCs w:val="24"/>
          <w:lang w:val="pt-BR" w:eastAsia="zh-CN" w:bidi="hi-IN"/>
        </w:rPr>
      </w:r>
    </w:p>
    <w:p>
      <w:pPr>
        <w:pStyle w:val="Normal"/>
        <w:spacing w:before="0" w:after="0"/>
        <w:ind w:left="0" w:right="624" w:hanging="0"/>
        <w:jc w:val="both"/>
        <w:rPr>
          <w:rFonts w:ascii="Trebuchet MS" w:hAnsi="Trebuchet MS" w:eastAsia="Trebuchet MS"/>
          <w:sz w:val="24"/>
          <w:szCs w:val="24"/>
          <w:lang w:val="pt-BR" w:eastAsia="zh-CN" w:bidi="hi-IN"/>
        </w:rPr>
      </w:pPr>
      <w:r>
        <w:rPr>
          <w:rFonts w:eastAsia="Trebuchet MS" w:ascii="Trebuchet MS" w:hAnsi="Trebuchet MS"/>
          <w:sz w:val="24"/>
          <w:szCs w:val="24"/>
          <w:lang w:val="pt-BR" w:eastAsia="zh-CN" w:bidi="hi-IN"/>
        </w:rPr>
      </w:r>
    </w:p>
    <w:p>
      <w:pPr>
        <w:pStyle w:val="Normal"/>
        <w:spacing w:before="0" w:after="0"/>
        <w:ind w:left="0" w:right="624" w:hanging="0"/>
        <w:jc w:val="both"/>
        <w:rPr>
          <w:rFonts w:ascii="Trebuchet MS" w:hAnsi="Trebuchet MS" w:eastAsia="Trebuchet MS"/>
          <w:sz w:val="24"/>
          <w:szCs w:val="24"/>
          <w:lang w:val="pt-BR" w:eastAsia="zh-CN" w:bidi="hi-IN"/>
        </w:rPr>
      </w:pPr>
      <w:r>
        <w:rPr>
          <w:rFonts w:eastAsia="Trebuchet MS" w:ascii="Trebuchet MS" w:hAnsi="Trebuchet MS"/>
          <w:sz w:val="24"/>
          <w:szCs w:val="24"/>
          <w:lang w:val="pt-BR" w:eastAsia="zh-CN" w:bidi="hi-IN"/>
        </w:rPr>
      </w:r>
    </w:p>
    <w:p>
      <w:pPr>
        <w:pStyle w:val="Normal"/>
        <w:spacing w:before="0" w:after="0"/>
        <w:ind w:left="0" w:right="624" w:hanging="0"/>
        <w:jc w:val="both"/>
        <w:rPr>
          <w:rFonts w:ascii="Trebuchet MS" w:hAnsi="Trebuchet MS" w:eastAsia="Trebuchet MS"/>
          <w:sz w:val="24"/>
          <w:szCs w:val="24"/>
          <w:lang w:val="pt-BR" w:eastAsia="zh-CN" w:bidi="hi-IN"/>
        </w:rPr>
      </w:pPr>
      <w:r>
        <w:rPr>
          <w:rFonts w:eastAsia="Trebuchet MS" w:ascii="Trebuchet MS" w:hAnsi="Trebuchet MS"/>
          <w:sz w:val="24"/>
          <w:szCs w:val="24"/>
          <w:lang w:val="pt-BR" w:eastAsia="zh-CN" w:bidi="hi-IN"/>
        </w:rPr>
      </w:r>
    </w:p>
    <w:p>
      <w:pPr>
        <w:pStyle w:val="Normal"/>
        <w:spacing w:before="0" w:after="0"/>
        <w:ind w:left="0" w:right="624" w:hanging="0"/>
        <w:jc w:val="both"/>
        <w:rPr>
          <w:rFonts w:ascii="Trebuchet MS" w:hAnsi="Trebuchet MS" w:eastAsia="Trebuchet MS"/>
          <w:sz w:val="24"/>
          <w:szCs w:val="24"/>
          <w:lang w:val="pt-BR" w:eastAsia="zh-CN" w:bidi="hi-IN"/>
        </w:rPr>
      </w:pPr>
      <w:r>
        <w:rPr>
          <w:rFonts w:eastAsia="Trebuchet MS" w:ascii="Trebuchet MS" w:hAnsi="Trebuchet MS"/>
          <w:sz w:val="24"/>
          <w:szCs w:val="24"/>
          <w:lang w:val="pt-BR" w:eastAsia="zh-CN" w:bidi="hi-IN"/>
        </w:rPr>
      </w:r>
    </w:p>
    <w:p>
      <w:pPr>
        <w:pStyle w:val="Normal"/>
        <w:spacing w:before="0" w:after="0"/>
        <w:ind w:left="0" w:right="624" w:hanging="0"/>
        <w:jc w:val="both"/>
        <w:rPr>
          <w:rFonts w:ascii="Trebuchet MS" w:hAnsi="Trebuchet MS" w:eastAsia="Trebuchet MS"/>
          <w:sz w:val="24"/>
          <w:szCs w:val="24"/>
          <w:lang w:val="pt-BR" w:eastAsia="zh-CN" w:bidi="hi-IN"/>
        </w:rPr>
      </w:pPr>
      <w:r>
        <w:rPr>
          <w:rFonts w:eastAsia="Trebuchet MS" w:ascii="Trebuchet MS" w:hAnsi="Trebuchet MS"/>
          <w:sz w:val="24"/>
          <w:szCs w:val="24"/>
          <w:lang w:val="pt-BR" w:eastAsia="zh-CN" w:bidi="hi-IN"/>
        </w:rPr>
      </w:r>
    </w:p>
    <w:p>
      <w:pPr>
        <w:pStyle w:val="Normal"/>
        <w:spacing w:before="0" w:after="0"/>
        <w:ind w:left="0" w:right="624" w:hanging="0"/>
        <w:jc w:val="both"/>
        <w:rPr>
          <w:rFonts w:ascii="Trebuchet MS" w:hAnsi="Trebuchet MS" w:eastAsia="Trebuchet MS"/>
          <w:sz w:val="24"/>
          <w:szCs w:val="24"/>
          <w:lang w:val="pt-BR" w:eastAsia="zh-CN" w:bidi="hi-IN"/>
        </w:rPr>
      </w:pPr>
      <w:r>
        <w:rPr>
          <w:rFonts w:eastAsia="Trebuchet MS" w:ascii="Trebuchet MS" w:hAnsi="Trebuchet MS"/>
          <w:sz w:val="24"/>
          <w:szCs w:val="24"/>
          <w:lang w:val="pt-BR" w:eastAsia="zh-CN" w:bidi="hi-IN"/>
        </w:rPr>
      </w:r>
    </w:p>
    <w:p>
      <w:pPr>
        <w:pStyle w:val="Normal"/>
        <w:spacing w:before="0" w:after="0"/>
        <w:ind w:left="0" w:right="624" w:hanging="0"/>
        <w:jc w:val="both"/>
        <w:rPr>
          <w:rFonts w:ascii="Trebuchet MS" w:hAnsi="Trebuchet MS" w:eastAsia="Trebuchet MS"/>
          <w:sz w:val="24"/>
          <w:szCs w:val="24"/>
          <w:lang w:val="pt-BR" w:eastAsia="zh-CN" w:bidi="hi-IN"/>
        </w:rPr>
      </w:pPr>
      <w:r>
        <w:rPr>
          <w:rFonts w:eastAsia="Trebuchet MS" w:ascii="Trebuchet MS" w:hAnsi="Trebuchet MS"/>
          <w:sz w:val="24"/>
          <w:szCs w:val="24"/>
          <w:lang w:val="pt-BR" w:eastAsia="zh-CN" w:bidi="hi-IN"/>
        </w:rPr>
      </w:r>
    </w:p>
    <w:p>
      <w:pPr>
        <w:pStyle w:val="Normal"/>
        <w:spacing w:before="0" w:after="0"/>
        <w:ind w:left="0" w:right="624" w:hanging="0"/>
        <w:jc w:val="both"/>
        <w:rPr>
          <w:rFonts w:ascii="Trebuchet MS" w:hAnsi="Trebuchet MS" w:eastAsia="Trebuchet MS"/>
          <w:sz w:val="24"/>
          <w:szCs w:val="24"/>
          <w:lang w:val="pt-BR" w:eastAsia="zh-CN" w:bidi="hi-IN"/>
        </w:rPr>
      </w:pPr>
      <w:r>
        <w:rPr>
          <w:rFonts w:eastAsia="Trebuchet MS" w:ascii="Trebuchet MS" w:hAnsi="Trebuchet MS"/>
          <w:sz w:val="24"/>
          <w:szCs w:val="24"/>
          <w:lang w:val="pt-BR" w:eastAsia="zh-CN" w:bidi="hi-IN"/>
        </w:rPr>
      </w:r>
    </w:p>
    <w:p>
      <w:pPr>
        <w:pStyle w:val="Normal"/>
        <w:spacing w:before="0" w:after="0"/>
        <w:ind w:left="0" w:right="624" w:hanging="0"/>
        <w:jc w:val="both"/>
        <w:rPr>
          <w:rFonts w:ascii="Trebuchet MS" w:hAnsi="Trebuchet MS" w:eastAsia="Trebuchet MS"/>
          <w:sz w:val="24"/>
          <w:szCs w:val="24"/>
          <w:lang w:val="pt-BR" w:eastAsia="zh-CN" w:bidi="hi-IN"/>
        </w:rPr>
      </w:pPr>
      <w:r>
        <w:rPr>
          <w:rFonts w:eastAsia="Trebuchet MS" w:ascii="Trebuchet MS" w:hAnsi="Trebuchet MS"/>
          <w:sz w:val="24"/>
          <w:szCs w:val="24"/>
          <w:lang w:val="pt-BR" w:eastAsia="zh-CN" w:bidi="hi-IN"/>
        </w:rPr>
      </w:r>
    </w:p>
    <w:p>
      <w:pPr>
        <w:pStyle w:val="Normal"/>
        <w:spacing w:before="0" w:after="0"/>
        <w:ind w:left="0" w:right="624" w:hanging="0"/>
        <w:jc w:val="both"/>
        <w:rPr>
          <w:rFonts w:ascii="Trebuchet MS" w:hAnsi="Trebuchet MS" w:eastAsia="Trebuchet MS"/>
          <w:sz w:val="24"/>
          <w:szCs w:val="24"/>
          <w:lang w:val="pt-BR" w:eastAsia="zh-CN" w:bidi="hi-IN"/>
        </w:rPr>
      </w:pPr>
      <w:r>
        <w:rPr>
          <w:rFonts w:eastAsia="Trebuchet MS" w:ascii="Trebuchet MS" w:hAnsi="Trebuchet MS"/>
          <w:sz w:val="24"/>
          <w:szCs w:val="24"/>
          <w:lang w:val="pt-BR" w:eastAsia="zh-CN" w:bidi="hi-IN"/>
        </w:rPr>
      </w:r>
    </w:p>
    <w:p>
      <w:pPr>
        <w:pStyle w:val="Normal"/>
        <w:spacing w:before="0" w:after="0"/>
        <w:ind w:left="0" w:right="624" w:hanging="0"/>
        <w:jc w:val="both"/>
        <w:rPr>
          <w:rFonts w:ascii="Trebuchet MS" w:hAnsi="Trebuchet MS" w:eastAsia="Trebuchet MS"/>
          <w:sz w:val="24"/>
          <w:szCs w:val="24"/>
          <w:lang w:val="pt-BR" w:eastAsia="zh-CN" w:bidi="hi-IN"/>
        </w:rPr>
      </w:pPr>
      <w:r>
        <w:rPr>
          <w:rFonts w:eastAsia="Trebuchet MS" w:ascii="Trebuchet MS" w:hAnsi="Trebuchet MS"/>
          <w:sz w:val="24"/>
          <w:szCs w:val="24"/>
          <w:lang w:val="pt-BR" w:eastAsia="zh-CN" w:bidi="hi-IN"/>
        </w:rPr>
      </w:r>
    </w:p>
    <w:p>
      <w:pPr>
        <w:pStyle w:val="Normal"/>
        <w:spacing w:before="0" w:after="0"/>
        <w:ind w:left="0" w:right="624" w:hanging="0"/>
        <w:jc w:val="both"/>
        <w:rPr>
          <w:rFonts w:ascii="Trebuchet MS" w:hAnsi="Trebuchet MS" w:eastAsia="Trebuchet MS"/>
          <w:sz w:val="24"/>
          <w:szCs w:val="24"/>
          <w:lang w:val="pt-BR" w:eastAsia="zh-CN" w:bidi="hi-IN"/>
        </w:rPr>
      </w:pPr>
      <w:r>
        <w:rPr>
          <w:rFonts w:eastAsia="Trebuchet MS" w:ascii="Trebuchet MS" w:hAnsi="Trebuchet MS"/>
          <w:sz w:val="24"/>
          <w:szCs w:val="24"/>
          <w:lang w:val="pt-BR" w:eastAsia="zh-CN" w:bidi="hi-IN"/>
        </w:rPr>
      </w:r>
    </w:p>
    <w:p>
      <w:pPr>
        <w:pStyle w:val="Normal"/>
        <w:spacing w:before="0" w:after="0"/>
        <w:ind w:left="0" w:right="624" w:hanging="0"/>
        <w:jc w:val="both"/>
        <w:rPr>
          <w:rFonts w:ascii="Trebuchet MS" w:hAnsi="Trebuchet MS" w:eastAsia="Trebuchet MS"/>
          <w:sz w:val="24"/>
          <w:szCs w:val="24"/>
          <w:lang w:val="pt-BR" w:eastAsia="zh-CN" w:bidi="hi-IN"/>
        </w:rPr>
      </w:pPr>
      <w:r>
        <w:rPr>
          <w:rFonts w:eastAsia="Trebuchet MS" w:ascii="Trebuchet MS" w:hAnsi="Trebuchet MS"/>
          <w:sz w:val="24"/>
          <w:szCs w:val="24"/>
          <w:lang w:val="pt-BR" w:eastAsia="zh-CN" w:bidi="hi-IN"/>
        </w:rPr>
      </w:r>
    </w:p>
    <w:p>
      <w:pPr>
        <w:pStyle w:val="Normal"/>
        <w:spacing w:before="0" w:after="0"/>
        <w:ind w:left="0" w:right="624" w:hanging="0"/>
        <w:jc w:val="both"/>
        <w:rPr>
          <w:rFonts w:ascii="Trebuchet MS" w:hAnsi="Trebuchet MS" w:eastAsia="Trebuchet MS"/>
          <w:sz w:val="24"/>
          <w:szCs w:val="24"/>
          <w:lang w:val="pt-BR" w:eastAsia="zh-CN" w:bidi="hi-IN"/>
        </w:rPr>
      </w:pPr>
      <w:r>
        <w:rPr>
          <w:rFonts w:eastAsia="Trebuchet MS" w:ascii="Trebuchet MS" w:hAnsi="Trebuchet MS"/>
          <w:sz w:val="24"/>
          <w:szCs w:val="24"/>
          <w:lang w:val="pt-BR" w:eastAsia="zh-CN" w:bidi="hi-IN"/>
        </w:rPr>
      </w:r>
    </w:p>
    <w:p>
      <w:pPr>
        <w:pStyle w:val="Normal"/>
        <w:spacing w:before="0" w:after="0"/>
        <w:ind w:left="0" w:right="624" w:hanging="0"/>
        <w:jc w:val="both"/>
        <w:rPr>
          <w:rFonts w:ascii="Trebuchet MS" w:hAnsi="Trebuchet MS" w:eastAsia="Trebuchet MS"/>
          <w:sz w:val="24"/>
          <w:szCs w:val="24"/>
          <w:lang w:val="pt-BR" w:eastAsia="zh-CN" w:bidi="hi-IN"/>
        </w:rPr>
      </w:pPr>
      <w:r>
        <w:rPr>
          <w:rFonts w:eastAsia="Trebuchet MS" w:ascii="Trebuchet MS" w:hAnsi="Trebuchet MS"/>
          <w:sz w:val="24"/>
          <w:szCs w:val="24"/>
          <w:lang w:val="pt-BR" w:eastAsia="zh-CN" w:bidi="hi-IN"/>
        </w:rPr>
      </w:r>
    </w:p>
    <w:p>
      <w:pPr>
        <w:pStyle w:val="Normal"/>
        <w:spacing w:before="0" w:after="0"/>
        <w:ind w:left="0" w:right="624" w:hanging="0"/>
        <w:jc w:val="both"/>
        <w:rPr>
          <w:rFonts w:ascii="Trebuchet MS" w:hAnsi="Trebuchet MS" w:eastAsia="Trebuchet MS"/>
          <w:sz w:val="24"/>
          <w:szCs w:val="24"/>
          <w:lang w:val="pt-BR" w:eastAsia="zh-CN" w:bidi="hi-IN"/>
        </w:rPr>
      </w:pPr>
      <w:r>
        <w:rPr>
          <w:rFonts w:eastAsia="Trebuchet MS" w:ascii="Trebuchet MS" w:hAnsi="Trebuchet MS"/>
          <w:sz w:val="24"/>
          <w:szCs w:val="24"/>
          <w:lang w:val="pt-BR" w:eastAsia="zh-CN" w:bidi="hi-IN"/>
        </w:rPr>
      </w:r>
    </w:p>
    <w:p>
      <w:pPr>
        <w:pStyle w:val="Normal"/>
        <w:spacing w:before="0" w:after="0"/>
        <w:ind w:left="0" w:right="624" w:hanging="0"/>
        <w:jc w:val="both"/>
        <w:rPr>
          <w:rFonts w:ascii="Trebuchet MS" w:hAnsi="Trebuchet MS" w:eastAsia="Trebuchet MS"/>
          <w:sz w:val="24"/>
          <w:szCs w:val="24"/>
          <w:lang w:val="pt-BR" w:eastAsia="zh-CN" w:bidi="hi-IN"/>
        </w:rPr>
      </w:pPr>
      <w:r>
        <w:rPr>
          <w:rFonts w:eastAsia="Trebuchet MS" w:ascii="Trebuchet MS" w:hAnsi="Trebuchet MS"/>
          <w:sz w:val="24"/>
          <w:szCs w:val="24"/>
          <w:lang w:val="pt-BR" w:eastAsia="zh-CN" w:bidi="hi-IN"/>
        </w:rPr>
      </w:r>
    </w:p>
    <w:p>
      <w:pPr>
        <w:pStyle w:val="Normal"/>
        <w:spacing w:before="0" w:after="0"/>
        <w:ind w:left="0" w:right="624" w:hanging="0"/>
        <w:jc w:val="both"/>
        <w:rPr>
          <w:rFonts w:ascii="Trebuchet MS" w:hAnsi="Trebuchet MS" w:eastAsia="Trebuchet MS"/>
          <w:sz w:val="24"/>
          <w:szCs w:val="24"/>
          <w:lang w:val="pt-BR" w:eastAsia="zh-CN" w:bidi="hi-IN"/>
        </w:rPr>
      </w:pPr>
      <w:r>
        <w:rPr>
          <w:rFonts w:eastAsia="Trebuchet MS" w:ascii="Trebuchet MS" w:hAnsi="Trebuchet MS"/>
          <w:sz w:val="24"/>
          <w:szCs w:val="24"/>
          <w:lang w:val="pt-BR" w:eastAsia="zh-CN" w:bidi="hi-IN"/>
        </w:rPr>
      </w:r>
    </w:p>
    <w:p>
      <w:pPr>
        <w:pStyle w:val="Normal"/>
        <w:spacing w:before="0" w:after="0"/>
        <w:ind w:left="0" w:right="624" w:hanging="0"/>
        <w:jc w:val="both"/>
        <w:rPr>
          <w:rFonts w:ascii="Trebuchet MS" w:hAnsi="Trebuchet MS" w:eastAsia="Trebuchet MS"/>
          <w:sz w:val="24"/>
          <w:szCs w:val="24"/>
          <w:lang w:val="pt-BR" w:eastAsia="zh-CN" w:bidi="hi-IN"/>
        </w:rPr>
      </w:pPr>
      <w:r>
        <w:rPr>
          <w:rFonts w:eastAsia="Trebuchet MS" w:ascii="Trebuchet MS" w:hAnsi="Trebuchet MS"/>
          <w:sz w:val="24"/>
          <w:szCs w:val="24"/>
          <w:lang w:val="pt-BR" w:eastAsia="zh-CN" w:bidi="hi-IN"/>
        </w:rPr>
      </w:r>
    </w:p>
    <w:p>
      <w:pPr>
        <w:pStyle w:val="Normal"/>
        <w:spacing w:before="0" w:after="0"/>
        <w:ind w:left="0" w:right="624" w:hanging="0"/>
        <w:jc w:val="both"/>
        <w:rPr>
          <w:rFonts w:ascii="Trebuchet MS" w:hAnsi="Trebuchet MS" w:eastAsia="Trebuchet MS"/>
          <w:sz w:val="24"/>
          <w:szCs w:val="24"/>
          <w:lang w:val="pt-BR" w:eastAsia="zh-CN" w:bidi="hi-IN"/>
        </w:rPr>
      </w:pPr>
      <w:r>
        <w:rPr>
          <w:rFonts w:eastAsia="Trebuchet MS" w:ascii="Trebuchet MS" w:hAnsi="Trebuchet MS"/>
          <w:sz w:val="24"/>
          <w:szCs w:val="24"/>
          <w:lang w:val="pt-BR" w:eastAsia="zh-CN" w:bidi="hi-IN"/>
        </w:rPr>
      </w:r>
    </w:p>
    <w:p>
      <w:pPr>
        <w:pStyle w:val="LOnormal"/>
        <w:spacing w:lineRule="auto" w:line="240" w:before="0" w:after="0"/>
        <w:jc w:val="center"/>
        <w:rPr>
          <w:rFonts w:ascii="Trebuchet MS" w:hAnsi="Trebuchet MS" w:eastAsia="Trebuchet MS" w:cs="Trebuchet MS"/>
          <w:b/>
          <w:b/>
          <w:sz w:val="24"/>
          <w:szCs w:val="24"/>
          <w:lang w:val="pt-BR"/>
        </w:rPr>
      </w:pPr>
      <w:r>
        <w:rPr>
          <w:rFonts w:eastAsia="Trebuchet MS" w:cs="Trebuchet MS" w:ascii="Trebuchet MS" w:hAnsi="Trebuchet MS"/>
          <w:b/>
          <w:sz w:val="24"/>
          <w:szCs w:val="24"/>
          <w:lang w:val="pt-BR"/>
        </w:rPr>
        <w:t>ANEXO III</w:t>
      </w:r>
    </w:p>
    <w:p>
      <w:pPr>
        <w:pStyle w:val="LOnormal"/>
        <w:spacing w:lineRule="auto" w:line="240" w:before="0" w:after="0"/>
        <w:jc w:val="center"/>
        <w:rPr>
          <w:rFonts w:ascii="Trebuchet MS" w:hAnsi="Trebuchet MS" w:eastAsia="Trebuchet MS" w:cs="Trebuchet MS"/>
          <w:b/>
          <w:b/>
          <w:sz w:val="24"/>
          <w:szCs w:val="24"/>
          <w:lang w:val="pt-BR"/>
        </w:rPr>
      </w:pPr>
      <w:r>
        <w:rPr>
          <w:rFonts w:eastAsia="Trebuchet MS" w:cs="Trebuchet MS" w:ascii="Trebuchet MS" w:hAnsi="Trebuchet MS"/>
          <w:b/>
          <w:sz w:val="24"/>
          <w:szCs w:val="24"/>
          <w:lang w:val="pt-BR"/>
        </w:rPr>
        <w:t>AUTODECLARAÇÃO PARA CANDIDATOS COTISTAS</w:t>
      </w:r>
    </w:p>
    <w:p>
      <w:pPr>
        <w:pStyle w:val="LOnormal"/>
        <w:spacing w:before="0" w:after="0"/>
        <w:jc w:val="both"/>
        <w:rPr>
          <w:rFonts w:ascii="Trebuchet MS" w:hAnsi="Trebuchet MS" w:eastAsia="Trebuchet MS" w:cs="Trebuchet MS"/>
          <w:b/>
          <w:b/>
          <w:sz w:val="24"/>
          <w:szCs w:val="24"/>
          <w:lang w:val="pt-BR"/>
        </w:rPr>
      </w:pPr>
      <w:r>
        <w:rPr>
          <w:rFonts w:eastAsia="Trebuchet MS" w:cs="Trebuchet MS" w:ascii="Trebuchet MS" w:hAnsi="Trebuchet MS"/>
          <w:b/>
          <w:sz w:val="24"/>
          <w:szCs w:val="24"/>
          <w:lang w:val="pt-BR"/>
        </w:rPr>
      </w:r>
    </w:p>
    <w:p>
      <w:pPr>
        <w:pStyle w:val="LOnormal"/>
        <w:spacing w:before="0" w:after="0"/>
        <w:ind w:left="0" w:right="0" w:firstLine="720"/>
        <w:jc w:val="both"/>
        <w:rPr>
          <w:rFonts w:ascii="Trebuchet MS" w:hAnsi="Trebuchet MS" w:eastAsia="Trebuchet MS" w:cs="Trebuchet MS"/>
          <w:sz w:val="24"/>
          <w:szCs w:val="24"/>
          <w:lang w:val="pt-BR"/>
        </w:rPr>
      </w:pPr>
      <w:r>
        <w:rPr>
          <w:rFonts w:eastAsia="Trebuchet MS" w:cs="Trebuchet MS" w:ascii="Trebuchet MS" w:hAnsi="Trebuchet MS"/>
          <w:sz w:val="24"/>
          <w:szCs w:val="24"/>
          <w:lang w:val="pt-BR"/>
        </w:rPr>
        <w:t>Declaro ser negro(a) de cor preta ou parda e assumo a opção de concorrer às vagas por meio do Sistema de Cotas para negros(as), de acordo com os critérios e procedimentos inerentes ao sistema.</w:t>
      </w:r>
    </w:p>
    <w:p>
      <w:pPr>
        <w:pStyle w:val="LOnormal"/>
        <w:spacing w:before="0" w:after="0"/>
        <w:ind w:left="0" w:right="0" w:firstLine="720"/>
        <w:jc w:val="both"/>
        <w:rPr>
          <w:rFonts w:ascii="Trebuchet MS" w:hAnsi="Trebuchet MS" w:eastAsia="Trebuchet MS" w:cs="Trebuchet MS"/>
          <w:sz w:val="24"/>
          <w:szCs w:val="24"/>
          <w:lang w:val="pt-BR"/>
        </w:rPr>
      </w:pPr>
      <w:r>
        <w:rPr>
          <w:rFonts w:eastAsia="Trebuchet MS" w:cs="Trebuchet MS" w:ascii="Trebuchet MS" w:hAnsi="Trebuchet MS"/>
          <w:sz w:val="24"/>
          <w:szCs w:val="24"/>
          <w:lang w:val="pt-BR"/>
        </w:rPr>
        <w:t xml:space="preserve"> </w:t>
      </w:r>
      <w:r>
        <w:rPr>
          <w:rFonts w:eastAsia="Trebuchet MS" w:cs="Trebuchet MS" w:ascii="Trebuchet MS" w:hAnsi="Trebuchet MS"/>
          <w:sz w:val="24"/>
          <w:szCs w:val="24"/>
          <w:lang w:val="pt-BR"/>
        </w:rPr>
        <w:t>As informações prestadas nesta declaração são de minha inteira responsabilidade, estando ciente que poderei responder criminalmente no caso de falsidade.</w:t>
      </w:r>
    </w:p>
    <w:p>
      <w:pPr>
        <w:pStyle w:val="LOnormal"/>
        <w:spacing w:lineRule="auto" w:line="240" w:before="0" w:after="0"/>
        <w:jc w:val="center"/>
        <w:rPr>
          <w:rFonts w:ascii="Trebuchet MS" w:hAnsi="Trebuchet MS" w:eastAsia="Trebuchet MS" w:cs="Trebuchet MS"/>
          <w:sz w:val="24"/>
          <w:szCs w:val="24"/>
          <w:lang w:val="pt-BR"/>
        </w:rPr>
      </w:pPr>
      <w:r>
        <w:rPr>
          <w:rFonts w:eastAsia="Trebuchet MS" w:cs="Trebuchet MS" w:ascii="Trebuchet MS" w:hAnsi="Trebuchet MS"/>
          <w:sz w:val="24"/>
          <w:szCs w:val="24"/>
          <w:lang w:val="pt-BR"/>
        </w:rPr>
      </w:r>
    </w:p>
    <w:p>
      <w:pPr>
        <w:pStyle w:val="LOnormal"/>
        <w:spacing w:lineRule="auto" w:line="240" w:before="0" w:after="0"/>
        <w:jc w:val="center"/>
        <w:rPr>
          <w:rFonts w:ascii="Trebuchet MS" w:hAnsi="Trebuchet MS" w:eastAsia="Trebuchet MS" w:cs="Trebuchet MS"/>
          <w:sz w:val="24"/>
          <w:szCs w:val="24"/>
          <w:lang w:val="pt-BR"/>
        </w:rPr>
      </w:pPr>
      <w:r>
        <w:rPr>
          <w:rFonts w:eastAsia="Trebuchet MS" w:cs="Trebuchet MS" w:ascii="Trebuchet MS" w:hAnsi="Trebuchet MS"/>
          <w:sz w:val="24"/>
          <w:szCs w:val="24"/>
          <w:lang w:val="pt-BR"/>
        </w:rPr>
      </w:r>
    </w:p>
    <w:p>
      <w:pPr>
        <w:pStyle w:val="LOnormal"/>
        <w:spacing w:lineRule="auto" w:line="240" w:before="0" w:after="0"/>
        <w:jc w:val="center"/>
        <w:rPr>
          <w:rFonts w:ascii="Trebuchet MS" w:hAnsi="Trebuchet MS" w:eastAsia="Trebuchet MS" w:cs="Trebuchet MS"/>
          <w:sz w:val="24"/>
          <w:szCs w:val="24"/>
          <w:lang w:val="pt-BR"/>
        </w:rPr>
      </w:pPr>
      <w:r>
        <w:rPr>
          <w:rFonts w:eastAsia="Trebuchet MS" w:cs="Trebuchet MS" w:ascii="Trebuchet MS" w:hAnsi="Trebuchet MS"/>
          <w:sz w:val="24"/>
          <w:szCs w:val="24"/>
          <w:lang w:val="pt-BR"/>
        </w:rPr>
      </w:r>
    </w:p>
    <w:p>
      <w:pPr>
        <w:pStyle w:val="LOnormal"/>
        <w:spacing w:lineRule="auto" w:line="240" w:before="0" w:after="0"/>
        <w:jc w:val="center"/>
        <w:rPr>
          <w:rFonts w:ascii="Trebuchet MS" w:hAnsi="Trebuchet MS" w:eastAsia="Trebuchet MS" w:cs="Trebuchet MS"/>
          <w:sz w:val="24"/>
          <w:szCs w:val="24"/>
          <w:lang w:val="pt-BR"/>
        </w:rPr>
      </w:pPr>
      <w:r>
        <w:rPr>
          <w:rFonts w:eastAsia="Trebuchet MS" w:cs="Trebuchet MS" w:ascii="Trebuchet MS" w:hAnsi="Trebuchet MS"/>
          <w:sz w:val="24"/>
          <w:szCs w:val="24"/>
          <w:lang w:val="pt-BR"/>
        </w:rPr>
      </w:r>
    </w:p>
    <w:p>
      <w:pPr>
        <w:pStyle w:val="LOnormal"/>
        <w:spacing w:lineRule="auto" w:line="240" w:before="0" w:after="0"/>
        <w:jc w:val="center"/>
        <w:rPr>
          <w:rFonts w:ascii="Trebuchet MS" w:hAnsi="Trebuchet MS" w:eastAsia="Trebuchet MS" w:cs="Trebuchet MS"/>
          <w:sz w:val="24"/>
          <w:szCs w:val="24"/>
          <w:lang w:val="pt-BR"/>
        </w:rPr>
      </w:pPr>
      <w:r>
        <w:rPr>
          <w:rFonts w:eastAsia="Trebuchet MS" w:cs="Trebuchet MS" w:ascii="Trebuchet MS" w:hAnsi="Trebuchet MS"/>
          <w:sz w:val="24"/>
          <w:szCs w:val="24"/>
          <w:lang w:val="pt-BR"/>
        </w:rPr>
      </w:r>
    </w:p>
    <w:p>
      <w:pPr>
        <w:pStyle w:val="LOnormal"/>
        <w:spacing w:lineRule="auto" w:line="240" w:before="0" w:after="0"/>
        <w:jc w:val="right"/>
        <w:rPr>
          <w:rFonts w:ascii="Trebuchet MS" w:hAnsi="Trebuchet MS" w:eastAsia="Trebuchet MS" w:cs="Trebuchet MS"/>
          <w:sz w:val="24"/>
          <w:szCs w:val="24"/>
          <w:lang w:val="pt-BR"/>
        </w:rPr>
      </w:pPr>
      <w:r>
        <w:rPr>
          <w:rFonts w:eastAsia="Trebuchet MS" w:cs="Trebuchet MS" w:ascii="Trebuchet MS" w:hAnsi="Trebuchet MS"/>
          <w:sz w:val="24"/>
          <w:szCs w:val="24"/>
          <w:lang w:val="pt-BR"/>
        </w:rPr>
        <w:t>Local ________________________, data ___________,</w:t>
      </w:r>
    </w:p>
    <w:p>
      <w:pPr>
        <w:pStyle w:val="LOnormal"/>
        <w:spacing w:before="0" w:after="0"/>
        <w:jc w:val="both"/>
        <w:rPr>
          <w:rFonts w:ascii="Trebuchet MS" w:hAnsi="Trebuchet MS" w:eastAsia="Trebuchet MS" w:cs="Trebuchet MS"/>
          <w:b/>
          <w:b/>
          <w:sz w:val="24"/>
          <w:szCs w:val="24"/>
          <w:lang w:val="pt-BR"/>
        </w:rPr>
      </w:pPr>
      <w:r>
        <w:rPr>
          <w:rFonts w:eastAsia="Trebuchet MS" w:cs="Trebuchet MS" w:ascii="Trebuchet MS" w:hAnsi="Trebuchet MS"/>
          <w:b/>
          <w:sz w:val="24"/>
          <w:szCs w:val="24"/>
          <w:lang w:val="pt-BR"/>
        </w:rPr>
      </w:r>
    </w:p>
    <w:p>
      <w:pPr>
        <w:pStyle w:val="LOnormal"/>
        <w:spacing w:before="0" w:after="0"/>
        <w:jc w:val="both"/>
        <w:rPr>
          <w:rFonts w:ascii="Trebuchet MS" w:hAnsi="Trebuchet MS" w:eastAsia="Trebuchet MS" w:cs="Trebuchet MS"/>
          <w:b/>
          <w:b/>
          <w:sz w:val="24"/>
          <w:szCs w:val="24"/>
          <w:lang w:val="pt-BR"/>
        </w:rPr>
      </w:pPr>
      <w:r>
        <w:rPr>
          <w:rFonts w:eastAsia="Trebuchet MS" w:cs="Trebuchet MS" w:ascii="Trebuchet MS" w:hAnsi="Trebuchet MS"/>
          <w:b/>
          <w:sz w:val="24"/>
          <w:szCs w:val="24"/>
          <w:lang w:val="pt-BR"/>
        </w:rPr>
      </w:r>
    </w:p>
    <w:p>
      <w:pPr>
        <w:pStyle w:val="LOnormal"/>
        <w:spacing w:before="0" w:after="0"/>
        <w:jc w:val="both"/>
        <w:rPr>
          <w:rFonts w:ascii="Trebuchet MS" w:hAnsi="Trebuchet MS" w:eastAsia="Trebuchet MS" w:cs="Trebuchet MS"/>
          <w:b/>
          <w:b/>
          <w:sz w:val="24"/>
          <w:szCs w:val="24"/>
          <w:lang w:val="pt-BR"/>
        </w:rPr>
      </w:pPr>
      <w:r>
        <w:rPr>
          <w:rFonts w:eastAsia="Trebuchet MS" w:cs="Trebuchet MS" w:ascii="Trebuchet MS" w:hAnsi="Trebuchet MS"/>
          <w:b/>
          <w:sz w:val="24"/>
          <w:szCs w:val="24"/>
          <w:lang w:val="pt-BR"/>
        </w:rPr>
      </w:r>
    </w:p>
    <w:p>
      <w:pPr>
        <w:pStyle w:val="LOnormal"/>
        <w:spacing w:before="0" w:after="0"/>
        <w:jc w:val="both"/>
        <w:rPr>
          <w:rFonts w:ascii="Trebuchet MS" w:hAnsi="Trebuchet MS" w:eastAsia="Trebuchet MS" w:cs="Trebuchet MS"/>
          <w:b/>
          <w:b/>
          <w:sz w:val="24"/>
          <w:szCs w:val="24"/>
          <w:lang w:val="pt-BR"/>
        </w:rPr>
      </w:pPr>
      <w:r>
        <w:rPr>
          <w:rFonts w:eastAsia="Trebuchet MS" w:cs="Trebuchet MS" w:ascii="Trebuchet MS" w:hAnsi="Trebuchet MS"/>
          <w:b/>
          <w:sz w:val="24"/>
          <w:szCs w:val="24"/>
          <w:lang w:val="pt-BR"/>
        </w:rPr>
      </w:r>
    </w:p>
    <w:p>
      <w:pPr>
        <w:pStyle w:val="LOnormal"/>
        <w:spacing w:before="0" w:after="0"/>
        <w:jc w:val="both"/>
        <w:rPr>
          <w:rFonts w:ascii="Trebuchet MS" w:hAnsi="Trebuchet MS" w:eastAsia="Trebuchet MS" w:cs="Trebuchet MS"/>
          <w:b/>
          <w:b/>
          <w:sz w:val="24"/>
          <w:szCs w:val="24"/>
          <w:lang w:val="pt-BR"/>
        </w:rPr>
      </w:pPr>
      <w:r>
        <w:rPr>
          <w:rFonts w:eastAsia="Trebuchet MS" w:cs="Trebuchet MS" w:ascii="Trebuchet MS" w:hAnsi="Trebuchet MS"/>
          <w:b/>
          <w:sz w:val="24"/>
          <w:szCs w:val="24"/>
          <w:lang w:val="pt-BR"/>
        </w:rPr>
      </w:r>
    </w:p>
    <w:p>
      <w:pPr>
        <w:pStyle w:val="LOnormal"/>
        <w:spacing w:before="0" w:after="0"/>
        <w:jc w:val="center"/>
        <w:rPr>
          <w:rFonts w:ascii="Trebuchet MS" w:hAnsi="Trebuchet MS" w:eastAsia="Trebuchet MS" w:cs="Trebuchet MS"/>
          <w:b/>
          <w:b/>
          <w:sz w:val="24"/>
          <w:szCs w:val="24"/>
          <w:lang w:val="pt-BR"/>
        </w:rPr>
      </w:pPr>
      <w:r>
        <w:rPr>
          <w:rFonts w:eastAsia="Trebuchet MS" w:cs="Trebuchet MS" w:ascii="Trebuchet MS" w:hAnsi="Trebuchet MS"/>
          <w:b/>
          <w:sz w:val="24"/>
          <w:szCs w:val="24"/>
          <w:lang w:val="pt-BR"/>
        </w:rPr>
        <w:t>_____________________________________________</w:t>
      </w:r>
    </w:p>
    <w:p>
      <w:pPr>
        <w:pStyle w:val="LOnormal"/>
        <w:spacing w:before="0" w:after="0"/>
        <w:jc w:val="center"/>
        <w:rPr>
          <w:rFonts w:ascii="Trebuchet MS" w:hAnsi="Trebuchet MS" w:eastAsia="Trebuchet MS" w:cs="Trebuchet MS"/>
          <w:b/>
          <w:b/>
          <w:sz w:val="24"/>
          <w:szCs w:val="24"/>
          <w:lang w:val="pt-BR"/>
        </w:rPr>
      </w:pPr>
      <w:r>
        <w:rPr>
          <w:rFonts w:eastAsia="Trebuchet MS" w:cs="Trebuchet MS" w:ascii="Trebuchet MS" w:hAnsi="Trebuchet MS"/>
          <w:b/>
          <w:sz w:val="24"/>
          <w:szCs w:val="24"/>
          <w:lang w:val="pt-BR"/>
        </w:rPr>
        <w:t>ASSINATURA DO CANDIDATO</w:t>
      </w:r>
    </w:p>
    <w:p>
      <w:pPr>
        <w:pStyle w:val="LOnormal"/>
        <w:spacing w:before="0" w:after="0"/>
        <w:jc w:val="center"/>
        <w:rPr>
          <w:rFonts w:ascii="Trebuchet MS" w:hAnsi="Trebuchet MS" w:eastAsia="Trebuchet MS" w:cs="Trebuchet MS"/>
          <w:b/>
          <w:b/>
          <w:sz w:val="24"/>
          <w:szCs w:val="24"/>
          <w:lang w:val="pt-BR"/>
        </w:rPr>
      </w:pPr>
      <w:r>
        <w:rPr>
          <w:rFonts w:eastAsia="Trebuchet MS" w:cs="Trebuchet MS" w:ascii="Trebuchet MS" w:hAnsi="Trebuchet MS"/>
          <w:b/>
          <w:sz w:val="24"/>
          <w:szCs w:val="24"/>
          <w:lang w:val="pt-BR"/>
        </w:rPr>
      </w:r>
    </w:p>
    <w:p>
      <w:pPr>
        <w:pStyle w:val="LOnormal"/>
        <w:widowControl w:val="false"/>
        <w:spacing w:before="0" w:after="0"/>
        <w:jc w:val="center"/>
        <w:rPr/>
      </w:pPr>
      <w:r>
        <w:rPr>
          <w:rStyle w:val="Fontepargpadro"/>
          <w:rFonts w:eastAsia="Trebuchet MS" w:cs="Times New Roman" w:ascii="Trebuchet MS" w:hAnsi="Trebuchet MS"/>
          <w:sz w:val="24"/>
          <w:szCs w:val="24"/>
          <w:lang w:val="pt-BR"/>
        </w:rPr>
        <w:t>Nº DO DOCUMENTO DE IDENTIDADE</w:t>
      </w:r>
    </w:p>
    <w:sectPr>
      <w:headerReference w:type="default" r:id="rId2"/>
      <w:footerReference w:type="default" r:id="rId3"/>
      <w:type w:val="nextPage"/>
      <w:pgSz w:w="11906" w:h="16838"/>
      <w:pgMar w:left="1050" w:right="1020" w:gutter="0" w:header="510" w:top="2151" w:footer="1134" w:bottom="1316"/>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Segoe UI">
    <w:charset w:val="00"/>
    <w:family w:val="swiss"/>
    <w:pitch w:val="variable"/>
  </w:font>
  <w:font w:name="OpenSymbol">
    <w:altName w:val="Arial Unicode MS"/>
    <w:charset w:val="02"/>
    <w:family w:val="auto"/>
    <w:pitch w:val="default"/>
  </w:font>
  <w:font w:name="Courier New">
    <w:charset w:val="00"/>
    <w:family w:val="modern"/>
    <w:pitch w:val="fixed"/>
  </w:font>
  <w:font w:name="Wingdings">
    <w:charset w:val="02"/>
    <w:family w:val="auto"/>
    <w:pitch w:val="variable"/>
  </w:font>
  <w:font w:name="Liberation Sans">
    <w:altName w:val="Arial"/>
    <w:charset w:val="00"/>
    <w:family w:val="roman"/>
    <w:pitch w:val="variable"/>
  </w:font>
  <w:font w:name="Trebuchet MS">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otexto"/>
      <w:spacing w:lineRule="auto" w:line="4"/>
      <w:rPr>
        <w:sz w:val="20"/>
      </w:rPr>
    </w:pPr>
    <w:r>
      <w:rPr>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otexto"/>
      <w:spacing w:lineRule="auto" w:line="4"/>
      <w:rPr>
        <w:rStyle w:val="Fontepargpadro"/>
        <w:sz w:val="20"/>
        <w:lang w:val="pt-BR" w:eastAsia="pt-BR"/>
      </w:rPr>
    </w:pPr>
    <w:r>
      <w:rPr/>
      <w:drawing>
        <wp:anchor behindDoc="1" distT="0" distB="0" distL="0" distR="0" simplePos="0" locked="0" layoutInCell="0" allowOverlap="1" relativeHeight="12">
          <wp:simplePos x="0" y="0"/>
          <wp:positionH relativeFrom="page">
            <wp:posOffset>3284855</wp:posOffset>
          </wp:positionH>
          <wp:positionV relativeFrom="page">
            <wp:posOffset>266065</wp:posOffset>
          </wp:positionV>
          <wp:extent cx="1229360" cy="847725"/>
          <wp:effectExtent l="0" t="0" r="0" b="0"/>
          <wp:wrapNone/>
          <wp:docPr id="1" name="image1.png" descr="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
                  <pic:cNvPicPr>
                    <a:picLocks noChangeAspect="1" noChangeArrowheads="1"/>
                  </pic:cNvPicPr>
                </pic:nvPicPr>
                <pic:blipFill>
                  <a:blip r:embed="rId1"/>
                  <a:stretch>
                    <a:fillRect/>
                  </a:stretch>
                </pic:blipFill>
                <pic:spPr bwMode="auto">
                  <a:xfrm>
                    <a:off x="0" y="0"/>
                    <a:ext cx="1229360" cy="84772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859" w:hanging="358"/>
      </w:pPr>
      <w:rPr>
        <w:sz w:val="24"/>
        <w:spacing w:val="-3"/>
        <w:b/>
        <w:szCs w:val="24"/>
        <w:bCs/>
        <w:w w:val="99"/>
        <w:rFonts w:eastAsia="Times New Roman" w:cs="Times New Roman"/>
        <w:lang w:val="pt-PT" w:eastAsia="en-US" w:bidi="ar-SA"/>
      </w:rPr>
    </w:lvl>
    <w:lvl w:ilvl="1">
      <w:start w:val="1"/>
      <w:numFmt w:val="decimal"/>
      <w:lvlText w:val="%1.%2."/>
      <w:lvlJc w:val="left"/>
      <w:pPr>
        <w:tabs>
          <w:tab w:val="num" w:pos="0"/>
        </w:tabs>
        <w:ind w:left="1068" w:hanging="567"/>
      </w:pPr>
      <w:rPr>
        <w:sz w:val="24"/>
        <w:spacing w:val="-2"/>
        <w:b w:val="false"/>
        <w:szCs w:val="24"/>
        <w:w w:val="99"/>
        <w:rFonts w:eastAsia="Times New Roman" w:cs="Times New Roman"/>
        <w:lang w:val="pt-PT" w:eastAsia="en-US" w:bidi="ar-SA"/>
      </w:rPr>
    </w:lvl>
    <w:lvl w:ilvl="2">
      <w:start w:val="1"/>
      <w:numFmt w:val="lowerLetter"/>
      <w:lvlText w:val="%3)"/>
      <w:lvlJc w:val="left"/>
      <w:pPr>
        <w:tabs>
          <w:tab w:val="num" w:pos="0"/>
        </w:tabs>
        <w:ind w:left="2462" w:hanging="408"/>
      </w:pPr>
    </w:lvl>
    <w:lvl w:ilvl="3">
      <w:start w:val="1"/>
      <w:numFmt w:val="bullet"/>
      <w:lvlText w:val=""/>
      <w:lvlJc w:val="left"/>
      <w:pPr>
        <w:tabs>
          <w:tab w:val="num" w:pos="0"/>
        </w:tabs>
        <w:ind w:left="1220" w:hanging="408"/>
      </w:pPr>
      <w:rPr>
        <w:rFonts w:ascii="Symbol" w:hAnsi="Symbol" w:cs="Symbol" w:hint="default"/>
      </w:rPr>
    </w:lvl>
    <w:lvl w:ilvl="4">
      <w:start w:val="1"/>
      <w:numFmt w:val="bullet"/>
      <w:lvlText w:val=""/>
      <w:lvlJc w:val="left"/>
      <w:pPr>
        <w:tabs>
          <w:tab w:val="num" w:pos="0"/>
        </w:tabs>
        <w:ind w:left="1360" w:hanging="408"/>
      </w:pPr>
      <w:rPr>
        <w:rFonts w:ascii="Symbol" w:hAnsi="Symbol" w:cs="Symbol" w:hint="default"/>
      </w:rPr>
    </w:lvl>
    <w:lvl w:ilvl="5">
      <w:start w:val="1"/>
      <w:numFmt w:val="bullet"/>
      <w:lvlText w:val=""/>
      <w:lvlJc w:val="left"/>
      <w:pPr>
        <w:tabs>
          <w:tab w:val="num" w:pos="0"/>
        </w:tabs>
        <w:ind w:left="2460" w:hanging="408"/>
      </w:pPr>
      <w:rPr>
        <w:rFonts w:ascii="Symbol" w:hAnsi="Symbol" w:cs="Symbol" w:hint="default"/>
      </w:rPr>
    </w:lvl>
    <w:lvl w:ilvl="6">
      <w:start w:val="1"/>
      <w:numFmt w:val="bullet"/>
      <w:lvlText w:val=""/>
      <w:lvlJc w:val="left"/>
      <w:pPr>
        <w:tabs>
          <w:tab w:val="num" w:pos="0"/>
        </w:tabs>
        <w:ind w:left="2480" w:hanging="408"/>
      </w:pPr>
      <w:rPr>
        <w:rFonts w:ascii="Symbol" w:hAnsi="Symbol" w:cs="Symbol" w:hint="default"/>
      </w:rPr>
    </w:lvl>
    <w:lvl w:ilvl="7">
      <w:start w:val="1"/>
      <w:numFmt w:val="bullet"/>
      <w:lvlText w:val=""/>
      <w:lvlJc w:val="left"/>
      <w:pPr>
        <w:tabs>
          <w:tab w:val="num" w:pos="0"/>
        </w:tabs>
        <w:ind w:left="4426" w:hanging="408"/>
      </w:pPr>
      <w:rPr>
        <w:rFonts w:ascii="Symbol" w:hAnsi="Symbol" w:cs="Symbol" w:hint="default"/>
      </w:rPr>
    </w:lvl>
    <w:lvl w:ilvl="8">
      <w:start w:val="1"/>
      <w:numFmt w:val="bullet"/>
      <w:lvlText w:val=""/>
      <w:lvlJc w:val="left"/>
      <w:pPr>
        <w:tabs>
          <w:tab w:val="num" w:pos="0"/>
        </w:tabs>
        <w:ind w:left="6373" w:hanging="408"/>
      </w:pPr>
      <w:rPr>
        <w:rFonts w:ascii="Symbol" w:hAnsi="Symbol" w:cs="Symbol"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decimal"/>
      <w:lvlText w:val="%1."/>
      <w:lvlJc w:val="left"/>
      <w:pPr>
        <w:tabs>
          <w:tab w:val="num" w:pos="0"/>
        </w:tabs>
        <w:ind w:left="859" w:hanging="358"/>
      </w:pPr>
      <w:rPr>
        <w:sz w:val="24"/>
        <w:spacing w:val="-3"/>
        <w:b/>
        <w:szCs w:val="24"/>
        <w:bCs/>
        <w:w w:val="99"/>
        <w:rFonts w:eastAsia="Times New Roman" w:cs="Times New Roman"/>
        <w:lang w:val="pt-PT" w:eastAsia="en-US" w:bidi="ar-SA"/>
      </w:rPr>
    </w:lvl>
    <w:lvl w:ilvl="1">
      <w:start w:val="1"/>
      <w:numFmt w:val="decimal"/>
      <w:lvlText w:val="%1.%2."/>
      <w:lvlJc w:val="left"/>
      <w:pPr>
        <w:tabs>
          <w:tab w:val="num" w:pos="0"/>
        </w:tabs>
        <w:ind w:left="1068" w:hanging="567"/>
      </w:pPr>
      <w:rPr>
        <w:sz w:val="24"/>
        <w:spacing w:val="-2"/>
        <w:b w:val="false"/>
        <w:szCs w:val="24"/>
        <w:w w:val="99"/>
        <w:rFonts w:eastAsia="Times New Roman" w:cs="Times New Roman"/>
        <w:lang w:val="pt-PT" w:eastAsia="en-US" w:bidi="ar-SA"/>
      </w:rPr>
    </w:lvl>
    <w:lvl w:ilvl="2">
      <w:start w:val="1"/>
      <w:numFmt w:val="lowerLetter"/>
      <w:lvlText w:val="%3)"/>
      <w:lvlJc w:val="left"/>
      <w:pPr>
        <w:tabs>
          <w:tab w:val="num" w:pos="0"/>
        </w:tabs>
        <w:ind w:left="2462" w:hanging="408"/>
      </w:pPr>
    </w:lvl>
    <w:lvl w:ilvl="3">
      <w:start w:val="1"/>
      <w:numFmt w:val="bullet"/>
      <w:lvlText w:val=""/>
      <w:lvlJc w:val="left"/>
      <w:pPr>
        <w:tabs>
          <w:tab w:val="num" w:pos="0"/>
        </w:tabs>
        <w:ind w:left="1220" w:hanging="408"/>
      </w:pPr>
      <w:rPr>
        <w:rFonts w:ascii="Symbol" w:hAnsi="Symbol" w:cs="Symbol" w:hint="default"/>
      </w:rPr>
    </w:lvl>
    <w:lvl w:ilvl="4">
      <w:start w:val="1"/>
      <w:numFmt w:val="bullet"/>
      <w:lvlText w:val=""/>
      <w:lvlJc w:val="left"/>
      <w:pPr>
        <w:tabs>
          <w:tab w:val="num" w:pos="0"/>
        </w:tabs>
        <w:ind w:left="1360" w:hanging="408"/>
      </w:pPr>
      <w:rPr>
        <w:rFonts w:ascii="Symbol" w:hAnsi="Symbol" w:cs="Symbol" w:hint="default"/>
      </w:rPr>
    </w:lvl>
    <w:lvl w:ilvl="5">
      <w:start w:val="1"/>
      <w:numFmt w:val="bullet"/>
      <w:lvlText w:val=""/>
      <w:lvlJc w:val="left"/>
      <w:pPr>
        <w:tabs>
          <w:tab w:val="num" w:pos="0"/>
        </w:tabs>
        <w:ind w:left="2460" w:hanging="408"/>
      </w:pPr>
      <w:rPr>
        <w:rFonts w:ascii="Symbol" w:hAnsi="Symbol" w:cs="Symbol" w:hint="default"/>
      </w:rPr>
    </w:lvl>
    <w:lvl w:ilvl="6">
      <w:start w:val="1"/>
      <w:numFmt w:val="bullet"/>
      <w:lvlText w:val=""/>
      <w:lvlJc w:val="left"/>
      <w:pPr>
        <w:tabs>
          <w:tab w:val="num" w:pos="0"/>
        </w:tabs>
        <w:ind w:left="2480" w:hanging="408"/>
      </w:pPr>
      <w:rPr>
        <w:rFonts w:ascii="Symbol" w:hAnsi="Symbol" w:cs="Symbol" w:hint="default"/>
      </w:rPr>
    </w:lvl>
    <w:lvl w:ilvl="7">
      <w:start w:val="1"/>
      <w:numFmt w:val="bullet"/>
      <w:lvlText w:val=""/>
      <w:lvlJc w:val="left"/>
      <w:pPr>
        <w:tabs>
          <w:tab w:val="num" w:pos="0"/>
        </w:tabs>
        <w:ind w:left="4426" w:hanging="408"/>
      </w:pPr>
      <w:rPr>
        <w:rFonts w:ascii="Symbol" w:hAnsi="Symbol" w:cs="Symbol" w:hint="default"/>
      </w:rPr>
    </w:lvl>
    <w:lvl w:ilvl="8">
      <w:start w:val="1"/>
      <w:numFmt w:val="bullet"/>
      <w:lvlText w:val=""/>
      <w:lvlJc w:val="left"/>
      <w:pPr>
        <w:tabs>
          <w:tab w:val="num" w:pos="0"/>
        </w:tabs>
        <w:ind w:left="6373" w:hanging="408"/>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2"/>
    <w:lvlOverride w:ilvl="0">
      <w:startOverride w:val="1"/>
    </w:lvlOverride>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en-US" w:eastAsia="en-US" w:bidi="ar-SA"/>
      </w:rPr>
    </w:rPrDefault>
    <w:pPrDefault>
      <w:pPr>
        <w:suppressAutoHyphens w:val="false"/>
      </w:pPr>
    </w:pPrDefault>
  </w:docDefaults>
  <w:style w:type="paragraph" w:styleId="Normal">
    <w:name w:val="Normal"/>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before="0" w:after="0"/>
      <w:jc w:val="left"/>
    </w:pPr>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color w:val="auto"/>
      <w:spacing w:val="0"/>
      <w:w w:val="100"/>
      <w:kern w:val="0"/>
      <w:position w:val="0"/>
      <w:sz w:val="22"/>
      <w:sz w:val="22"/>
      <w:szCs w:val="22"/>
      <w:u w:val="none"/>
      <w:shd w:fill="auto" w:val="clear"/>
      <w:vertAlign w:val="baseline"/>
      <w:em w:val="none"/>
      <w:lang w:val="pt-PT" w:eastAsia="en-US" w:bidi="ar-SA"/>
    </w:rPr>
  </w:style>
  <w:style w:type="paragraph" w:styleId="Ttulo1">
    <w:name w:val="Heading 1"/>
    <w:basedOn w:val="Normal"/>
    <w:qFormat/>
    <w:pPr>
      <w:numPr>
        <w:ilvl w:val="0"/>
        <w:numId w:val="1"/>
      </w:numPr>
      <w:tabs>
        <w:tab w:val="clear" w:pos="720"/>
      </w:tabs>
      <w:suppressAutoHyphens w:val="true"/>
      <w:spacing w:before="181" w:after="0"/>
      <w:ind w:left="859" w:right="0" w:hanging="358"/>
      <w:outlineLvl w:val="0"/>
    </w:pPr>
    <w:rPr>
      <w:b/>
      <w:bCs/>
      <w:sz w:val="24"/>
      <w:szCs w:val="24"/>
    </w:rPr>
  </w:style>
  <w:style w:type="character" w:styleId="Fontepargpadro">
    <w:name w:val="Fonte parág. padrão"/>
    <w:qFormat/>
    <w:rPr/>
  </w:style>
  <w:style w:type="character" w:styleId="LinkdaInternet">
    <w:name w:val="Link da Internet"/>
    <w:basedOn w:val="Fontepargpadro"/>
    <w:rPr>
      <w:color w:val="0000FF"/>
      <w:u w:val="single"/>
    </w:rPr>
  </w:style>
  <w:style w:type="character" w:styleId="TextodebaloChar">
    <w:name w:val="Texto de balão Char"/>
    <w:basedOn w:val="Fontepargpadro"/>
    <w:qFormat/>
    <w:rPr>
      <w:rFonts w:ascii="Segoe UI" w:hAnsi="Segoe UI" w:eastAsia="Times New Roman" w:cs="Segoe UI"/>
      <w:sz w:val="18"/>
      <w:szCs w:val="18"/>
      <w:lang w:val="pt-PT"/>
    </w:rPr>
  </w:style>
  <w:style w:type="character" w:styleId="CabealhoChar">
    <w:name w:val="Cabeçalho Char"/>
    <w:basedOn w:val="Fontepargpadro"/>
    <w:qFormat/>
    <w:rPr>
      <w:rFonts w:ascii="Times New Roman" w:hAnsi="Times New Roman" w:eastAsia="Times New Roman" w:cs="Times New Roman"/>
      <w:lang w:val="pt-PT"/>
    </w:rPr>
  </w:style>
  <w:style w:type="character" w:styleId="RodapChar">
    <w:name w:val="Rodapé Char"/>
    <w:basedOn w:val="Fontepargpadro"/>
    <w:qFormat/>
    <w:rPr>
      <w:rFonts w:ascii="Times New Roman" w:hAnsi="Times New Roman" w:eastAsia="Times New Roman" w:cs="Times New Roman"/>
      <w:lang w:val="pt-PT"/>
    </w:rPr>
  </w:style>
  <w:style w:type="character" w:styleId="Smbolosdenumerao">
    <w:name w:val="Símbolos de numeração"/>
    <w:qFormat/>
    <w:rPr/>
  </w:style>
  <w:style w:type="character" w:styleId="Marcadores">
    <w:name w:val="Marcadores"/>
    <w:qFormat/>
    <w:rPr>
      <w:rFonts w:ascii="OpenSymbol" w:hAnsi="OpenSymbol" w:eastAsia="OpenSymbol" w:cs="OpenSymbol"/>
    </w:rPr>
  </w:style>
  <w:style w:type="character" w:styleId="WWCharLFO1LVL2">
    <w:name w:val="WW_CharLFO1LVL2"/>
    <w:qFormat/>
    <w:rPr>
      <w:rFonts w:eastAsia="Times New Roman" w:cs="Times New Roman"/>
      <w:spacing w:val="0"/>
      <w:w w:val="100"/>
      <w:sz w:val="22"/>
      <w:szCs w:val="22"/>
      <w:lang w:val="pt-PT" w:eastAsia="en-US" w:bidi="ar-SA"/>
    </w:rPr>
  </w:style>
  <w:style w:type="character" w:styleId="WWCharLFO1LVL3">
    <w:name w:val="WW_CharLFO1LVL3"/>
    <w:qFormat/>
    <w:rPr>
      <w:rFonts w:ascii="Symbol" w:hAnsi="Symbol" w:cs="Symbol"/>
    </w:rPr>
  </w:style>
  <w:style w:type="character" w:styleId="WWCharLFO1LVL4">
    <w:name w:val="WW_CharLFO1LVL4"/>
    <w:qFormat/>
    <w:rPr>
      <w:rFonts w:ascii="Symbol" w:hAnsi="Symbol" w:cs="Symbol"/>
    </w:rPr>
  </w:style>
  <w:style w:type="character" w:styleId="WWCharLFO1LVL5">
    <w:name w:val="WW_CharLFO1LVL5"/>
    <w:qFormat/>
    <w:rPr>
      <w:rFonts w:ascii="Symbol" w:hAnsi="Symbol" w:cs="Symbol"/>
    </w:rPr>
  </w:style>
  <w:style w:type="character" w:styleId="WWCharLFO1LVL6">
    <w:name w:val="WW_CharLFO1LVL6"/>
    <w:qFormat/>
    <w:rPr>
      <w:rFonts w:ascii="Symbol" w:hAnsi="Symbol" w:cs="Symbol"/>
    </w:rPr>
  </w:style>
  <w:style w:type="character" w:styleId="WWCharLFO1LVL7">
    <w:name w:val="WW_CharLFO1LVL7"/>
    <w:qFormat/>
    <w:rPr>
      <w:rFonts w:ascii="Symbol" w:hAnsi="Symbol" w:cs="Symbol"/>
    </w:rPr>
  </w:style>
  <w:style w:type="character" w:styleId="WWCharLFO1LVL8">
    <w:name w:val="WW_CharLFO1LVL8"/>
    <w:qFormat/>
    <w:rPr>
      <w:rFonts w:ascii="Symbol" w:hAnsi="Symbol" w:cs="Symbol"/>
    </w:rPr>
  </w:style>
  <w:style w:type="character" w:styleId="WWCharLFO1LVL9">
    <w:name w:val="WW_CharLFO1LVL9"/>
    <w:qFormat/>
    <w:rPr>
      <w:rFonts w:ascii="Symbol" w:hAnsi="Symbol" w:cs="Symbol"/>
    </w:rPr>
  </w:style>
  <w:style w:type="character" w:styleId="WWCharLFO2LVL1">
    <w:name w:val="WW_CharLFO2LVL1"/>
    <w:qFormat/>
    <w:rPr>
      <w:lang w:val="pt-PT" w:eastAsia="en-US" w:bidi="ar-SA"/>
    </w:rPr>
  </w:style>
  <w:style w:type="character" w:styleId="WWCharLFO2LVL2">
    <w:name w:val="WW_CharLFO2LVL2"/>
    <w:qFormat/>
    <w:rPr>
      <w:lang w:val="pt-PT" w:eastAsia="en-US" w:bidi="ar-SA"/>
    </w:rPr>
  </w:style>
  <w:style w:type="character" w:styleId="WWCharLFO2LVL3">
    <w:name w:val="WW_CharLFO2LVL3"/>
    <w:qFormat/>
    <w:rPr>
      <w:rFonts w:eastAsia="Times New Roman" w:cs="Times New Roman"/>
      <w:b w:val="false"/>
      <w:spacing w:val="-9"/>
      <w:w w:val="99"/>
      <w:sz w:val="24"/>
      <w:szCs w:val="24"/>
      <w:lang w:val="pt-PT" w:eastAsia="en-US" w:bidi="ar-SA"/>
    </w:rPr>
  </w:style>
  <w:style w:type="character" w:styleId="WWCharLFO2LVL4">
    <w:name w:val="WW_CharLFO2LVL4"/>
    <w:qFormat/>
    <w:rPr>
      <w:rFonts w:ascii="Symbol" w:hAnsi="Symbol" w:cs="Symbol"/>
    </w:rPr>
  </w:style>
  <w:style w:type="character" w:styleId="WWCharLFO2LVL5">
    <w:name w:val="WW_CharLFO2LVL5"/>
    <w:qFormat/>
    <w:rPr>
      <w:rFonts w:ascii="Symbol" w:hAnsi="Symbol" w:cs="Symbol"/>
    </w:rPr>
  </w:style>
  <w:style w:type="character" w:styleId="WWCharLFO2LVL6">
    <w:name w:val="WW_CharLFO2LVL6"/>
    <w:qFormat/>
    <w:rPr>
      <w:rFonts w:ascii="Symbol" w:hAnsi="Symbol" w:cs="Symbol"/>
    </w:rPr>
  </w:style>
  <w:style w:type="character" w:styleId="WWCharLFO2LVL7">
    <w:name w:val="WW_CharLFO2LVL7"/>
    <w:qFormat/>
    <w:rPr>
      <w:rFonts w:ascii="Symbol" w:hAnsi="Symbol" w:cs="Symbol"/>
    </w:rPr>
  </w:style>
  <w:style w:type="character" w:styleId="WWCharLFO2LVL8">
    <w:name w:val="WW_CharLFO2LVL8"/>
    <w:qFormat/>
    <w:rPr>
      <w:rFonts w:ascii="Symbol" w:hAnsi="Symbol" w:cs="Symbol"/>
    </w:rPr>
  </w:style>
  <w:style w:type="character" w:styleId="WWCharLFO2LVL9">
    <w:name w:val="WW_CharLFO2LVL9"/>
    <w:qFormat/>
    <w:rPr>
      <w:rFonts w:ascii="Symbol" w:hAnsi="Symbol" w:cs="Symbol"/>
    </w:rPr>
  </w:style>
  <w:style w:type="character" w:styleId="WWCharLFO3LVL1">
    <w:name w:val="WW_CharLFO3LVL1"/>
    <w:qFormat/>
    <w:rPr>
      <w:rFonts w:ascii="Symbol" w:hAnsi="Symbol" w:cs="Symbol"/>
    </w:rPr>
  </w:style>
  <w:style w:type="character" w:styleId="WWCharLFO3LVL2">
    <w:name w:val="WW_CharLFO3LVL2"/>
    <w:qFormat/>
    <w:rPr>
      <w:rFonts w:ascii="Symbol" w:hAnsi="Symbol" w:cs="Symbol"/>
    </w:rPr>
  </w:style>
  <w:style w:type="character" w:styleId="WWCharLFO3LVL3">
    <w:name w:val="WW_CharLFO3LVL3"/>
    <w:qFormat/>
    <w:rPr>
      <w:rFonts w:ascii="Symbol" w:hAnsi="Symbol" w:cs="Symbol"/>
    </w:rPr>
  </w:style>
  <w:style w:type="character" w:styleId="WWCharLFO3LVL4">
    <w:name w:val="WW_CharLFO3LVL4"/>
    <w:qFormat/>
    <w:rPr>
      <w:rFonts w:ascii="Symbol" w:hAnsi="Symbol" w:cs="Symbol"/>
    </w:rPr>
  </w:style>
  <w:style w:type="character" w:styleId="WWCharLFO3LVL5">
    <w:name w:val="WW_CharLFO3LVL5"/>
    <w:qFormat/>
    <w:rPr>
      <w:rFonts w:ascii="Symbol" w:hAnsi="Symbol" w:cs="Symbol"/>
    </w:rPr>
  </w:style>
  <w:style w:type="character" w:styleId="WWCharLFO3LVL6">
    <w:name w:val="WW_CharLFO3LVL6"/>
    <w:qFormat/>
    <w:rPr>
      <w:rFonts w:ascii="Symbol" w:hAnsi="Symbol" w:cs="Symbol"/>
    </w:rPr>
  </w:style>
  <w:style w:type="character" w:styleId="WWCharLFO3LVL7">
    <w:name w:val="WW_CharLFO3LVL7"/>
    <w:qFormat/>
    <w:rPr>
      <w:rFonts w:ascii="Symbol" w:hAnsi="Symbol" w:cs="Symbol"/>
    </w:rPr>
  </w:style>
  <w:style w:type="character" w:styleId="WWCharLFO3LVL8">
    <w:name w:val="WW_CharLFO3LVL8"/>
    <w:qFormat/>
    <w:rPr>
      <w:rFonts w:ascii="Symbol" w:hAnsi="Symbol" w:cs="Symbol"/>
    </w:rPr>
  </w:style>
  <w:style w:type="character" w:styleId="WWCharLFO3LVL9">
    <w:name w:val="WW_CharLFO3LVL9"/>
    <w:qFormat/>
    <w:rPr>
      <w:rFonts w:ascii="Symbol" w:hAnsi="Symbol" w:cs="Symbol"/>
    </w:rPr>
  </w:style>
  <w:style w:type="character" w:styleId="WWCharLFO4LVL1">
    <w:name w:val="WW_CharLFO4LVL1"/>
    <w:qFormat/>
    <w:rPr>
      <w:rFonts w:ascii="Symbol" w:hAnsi="Symbol" w:cs="Symbol"/>
    </w:rPr>
  </w:style>
  <w:style w:type="character" w:styleId="WWCharLFO4LVL2">
    <w:name w:val="WW_CharLFO4LVL2"/>
    <w:qFormat/>
    <w:rPr>
      <w:rFonts w:ascii="Symbol" w:hAnsi="Symbol" w:cs="Symbol"/>
    </w:rPr>
  </w:style>
  <w:style w:type="character" w:styleId="WWCharLFO4LVL3">
    <w:name w:val="WW_CharLFO4LVL3"/>
    <w:qFormat/>
    <w:rPr>
      <w:rFonts w:ascii="Symbol" w:hAnsi="Symbol" w:cs="Symbol"/>
    </w:rPr>
  </w:style>
  <w:style w:type="character" w:styleId="WWCharLFO4LVL4">
    <w:name w:val="WW_CharLFO4LVL4"/>
    <w:qFormat/>
    <w:rPr>
      <w:rFonts w:ascii="Symbol" w:hAnsi="Symbol" w:cs="Symbol"/>
    </w:rPr>
  </w:style>
  <w:style w:type="character" w:styleId="WWCharLFO4LVL5">
    <w:name w:val="WW_CharLFO4LVL5"/>
    <w:qFormat/>
    <w:rPr>
      <w:rFonts w:ascii="Symbol" w:hAnsi="Symbol" w:cs="Symbol"/>
    </w:rPr>
  </w:style>
  <w:style w:type="character" w:styleId="WWCharLFO4LVL6">
    <w:name w:val="WW_CharLFO4LVL6"/>
    <w:qFormat/>
    <w:rPr>
      <w:rFonts w:ascii="Symbol" w:hAnsi="Symbol" w:cs="Symbol"/>
    </w:rPr>
  </w:style>
  <w:style w:type="character" w:styleId="WWCharLFO4LVL7">
    <w:name w:val="WW_CharLFO4LVL7"/>
    <w:qFormat/>
    <w:rPr>
      <w:rFonts w:ascii="Symbol" w:hAnsi="Symbol" w:cs="Symbol"/>
    </w:rPr>
  </w:style>
  <w:style w:type="character" w:styleId="WWCharLFO4LVL8">
    <w:name w:val="WW_CharLFO4LVL8"/>
    <w:qFormat/>
    <w:rPr>
      <w:rFonts w:ascii="Symbol" w:hAnsi="Symbol" w:cs="Symbol"/>
    </w:rPr>
  </w:style>
  <w:style w:type="character" w:styleId="WWCharLFO4LVL9">
    <w:name w:val="WW_CharLFO4LVL9"/>
    <w:qFormat/>
    <w:rPr>
      <w:rFonts w:ascii="Symbol" w:hAnsi="Symbol" w:cs="Symbol"/>
    </w:rPr>
  </w:style>
  <w:style w:type="character" w:styleId="WWCharLFO5LVL1">
    <w:name w:val="WW_CharLFO5LVL1"/>
    <w:qFormat/>
    <w:rPr>
      <w:rFonts w:eastAsia="Times New Roman" w:cs="Times New Roman"/>
      <w:b/>
      <w:bCs/>
      <w:spacing w:val="-3"/>
      <w:w w:val="99"/>
      <w:sz w:val="24"/>
      <w:szCs w:val="24"/>
      <w:lang w:val="pt-PT" w:eastAsia="en-US" w:bidi="ar-SA"/>
    </w:rPr>
  </w:style>
  <w:style w:type="character" w:styleId="WWCharLFO5LVL2">
    <w:name w:val="WW_CharLFO5LVL2"/>
    <w:qFormat/>
    <w:rPr>
      <w:rFonts w:eastAsia="Times New Roman" w:cs="Times New Roman"/>
      <w:b w:val="false"/>
      <w:spacing w:val="-2"/>
      <w:w w:val="99"/>
      <w:sz w:val="24"/>
      <w:szCs w:val="24"/>
      <w:lang w:val="pt-PT" w:eastAsia="en-US" w:bidi="ar-SA"/>
    </w:rPr>
  </w:style>
  <w:style w:type="character" w:styleId="WWCharLFO5LVL4">
    <w:name w:val="WW_CharLFO5LVL4"/>
    <w:qFormat/>
    <w:rPr>
      <w:rFonts w:ascii="Symbol" w:hAnsi="Symbol" w:cs="Symbol"/>
    </w:rPr>
  </w:style>
  <w:style w:type="character" w:styleId="WWCharLFO5LVL5">
    <w:name w:val="WW_CharLFO5LVL5"/>
    <w:qFormat/>
    <w:rPr>
      <w:rFonts w:ascii="Symbol" w:hAnsi="Symbol" w:cs="Symbol"/>
    </w:rPr>
  </w:style>
  <w:style w:type="character" w:styleId="WWCharLFO5LVL6">
    <w:name w:val="WW_CharLFO5LVL6"/>
    <w:qFormat/>
    <w:rPr>
      <w:rFonts w:ascii="Symbol" w:hAnsi="Symbol" w:cs="Symbol"/>
    </w:rPr>
  </w:style>
  <w:style w:type="character" w:styleId="WWCharLFO5LVL7">
    <w:name w:val="WW_CharLFO5LVL7"/>
    <w:qFormat/>
    <w:rPr>
      <w:rFonts w:ascii="Symbol" w:hAnsi="Symbol" w:cs="Symbol"/>
    </w:rPr>
  </w:style>
  <w:style w:type="character" w:styleId="WWCharLFO5LVL8">
    <w:name w:val="WW_CharLFO5LVL8"/>
    <w:qFormat/>
    <w:rPr>
      <w:rFonts w:ascii="Symbol" w:hAnsi="Symbol" w:cs="Symbol"/>
    </w:rPr>
  </w:style>
  <w:style w:type="character" w:styleId="WWCharLFO5LVL9">
    <w:name w:val="WW_CharLFO5LVL9"/>
    <w:qFormat/>
    <w:rPr>
      <w:rFonts w:ascii="Symbol" w:hAnsi="Symbol" w:cs="Symbol"/>
    </w:rPr>
  </w:style>
  <w:style w:type="character" w:styleId="WWCharLFO9LVL1">
    <w:name w:val="WW_CharLFO9LVL1"/>
    <w:qFormat/>
    <w:rPr>
      <w:sz w:val="26"/>
    </w:rPr>
  </w:style>
  <w:style w:type="character" w:styleId="WWCharLFO9LVL2">
    <w:name w:val="WW_CharLFO9LVL2"/>
    <w:qFormat/>
    <w:rPr>
      <w:b w:val="false"/>
      <w:sz w:val="26"/>
    </w:rPr>
  </w:style>
  <w:style w:type="character" w:styleId="WWCharLFO9LVL3">
    <w:name w:val="WW_CharLFO9LVL3"/>
    <w:qFormat/>
    <w:rPr>
      <w:b w:val="false"/>
      <w:sz w:val="26"/>
    </w:rPr>
  </w:style>
  <w:style w:type="character" w:styleId="WWCharLFO9LVL4">
    <w:name w:val="WW_CharLFO9LVL4"/>
    <w:qFormat/>
    <w:rPr>
      <w:sz w:val="26"/>
    </w:rPr>
  </w:style>
  <w:style w:type="character" w:styleId="WWCharLFO9LVL5">
    <w:name w:val="WW_CharLFO9LVL5"/>
    <w:qFormat/>
    <w:rPr>
      <w:sz w:val="26"/>
    </w:rPr>
  </w:style>
  <w:style w:type="character" w:styleId="WWCharLFO9LVL6">
    <w:name w:val="WW_CharLFO9LVL6"/>
    <w:qFormat/>
    <w:rPr>
      <w:sz w:val="26"/>
    </w:rPr>
  </w:style>
  <w:style w:type="character" w:styleId="WWCharLFO9LVL7">
    <w:name w:val="WW_CharLFO9LVL7"/>
    <w:qFormat/>
    <w:rPr>
      <w:sz w:val="26"/>
    </w:rPr>
  </w:style>
  <w:style w:type="character" w:styleId="WWCharLFO9LVL8">
    <w:name w:val="WW_CharLFO9LVL8"/>
    <w:qFormat/>
    <w:rPr>
      <w:sz w:val="26"/>
    </w:rPr>
  </w:style>
  <w:style w:type="character" w:styleId="WWCharLFO9LVL9">
    <w:name w:val="WW_CharLFO9LVL9"/>
    <w:qFormat/>
    <w:rPr>
      <w:sz w:val="26"/>
    </w:rPr>
  </w:style>
  <w:style w:type="character" w:styleId="WWCharLFO10LVL1">
    <w:name w:val="WW_CharLFO10LVL1"/>
    <w:qFormat/>
    <w:rPr>
      <w:sz w:val="26"/>
    </w:rPr>
  </w:style>
  <w:style w:type="character" w:styleId="WWCharLFO10LVL2">
    <w:name w:val="WW_CharLFO10LVL2"/>
    <w:qFormat/>
    <w:rPr>
      <w:sz w:val="26"/>
    </w:rPr>
  </w:style>
  <w:style w:type="character" w:styleId="WWCharLFO10LVL3">
    <w:name w:val="WW_CharLFO10LVL3"/>
    <w:qFormat/>
    <w:rPr>
      <w:sz w:val="26"/>
    </w:rPr>
  </w:style>
  <w:style w:type="character" w:styleId="WWCharLFO10LVL4">
    <w:name w:val="WW_CharLFO10LVL4"/>
    <w:qFormat/>
    <w:rPr>
      <w:sz w:val="26"/>
    </w:rPr>
  </w:style>
  <w:style w:type="character" w:styleId="WWCharLFO10LVL5">
    <w:name w:val="WW_CharLFO10LVL5"/>
    <w:qFormat/>
    <w:rPr>
      <w:sz w:val="26"/>
    </w:rPr>
  </w:style>
  <w:style w:type="character" w:styleId="WWCharLFO10LVL6">
    <w:name w:val="WW_CharLFO10LVL6"/>
    <w:qFormat/>
    <w:rPr>
      <w:sz w:val="26"/>
    </w:rPr>
  </w:style>
  <w:style w:type="character" w:styleId="WWCharLFO10LVL7">
    <w:name w:val="WW_CharLFO10LVL7"/>
    <w:qFormat/>
    <w:rPr>
      <w:sz w:val="26"/>
    </w:rPr>
  </w:style>
  <w:style w:type="character" w:styleId="WWCharLFO10LVL8">
    <w:name w:val="WW_CharLFO10LVL8"/>
    <w:qFormat/>
    <w:rPr>
      <w:sz w:val="26"/>
    </w:rPr>
  </w:style>
  <w:style w:type="character" w:styleId="WWCharLFO10LVL9">
    <w:name w:val="WW_CharLFO10LVL9"/>
    <w:qFormat/>
    <w:rPr>
      <w:sz w:val="26"/>
    </w:rPr>
  </w:style>
  <w:style w:type="character" w:styleId="WWCharLFO11LVL2">
    <w:name w:val="WW_CharLFO11LVL2"/>
    <w:qFormat/>
    <w:rPr>
      <w:b w:val="false"/>
    </w:rPr>
  </w:style>
  <w:style w:type="character" w:styleId="WWCharLFO12LVL2">
    <w:name w:val="WW_CharLFO12LVL2"/>
    <w:qFormat/>
    <w:rPr>
      <w:b w:val="false"/>
    </w:rPr>
  </w:style>
  <w:style w:type="character" w:styleId="WWCharLFO13LVL2">
    <w:name w:val="WW_CharLFO13LVL2"/>
    <w:qFormat/>
    <w:rPr>
      <w:b w:val="false"/>
    </w:rPr>
  </w:style>
  <w:style w:type="character" w:styleId="WWCharLFO20LVL1">
    <w:name w:val="WW_CharLFO20LVL1"/>
    <w:qFormat/>
    <w:rPr>
      <w:rFonts w:ascii="Symbol" w:hAnsi="Symbol"/>
    </w:rPr>
  </w:style>
  <w:style w:type="character" w:styleId="WWCharLFO20LVL2">
    <w:name w:val="WW_CharLFO20LVL2"/>
    <w:qFormat/>
    <w:rPr>
      <w:rFonts w:ascii="Courier New" w:hAnsi="Courier New" w:cs="Courier New"/>
    </w:rPr>
  </w:style>
  <w:style w:type="character" w:styleId="WWCharLFO20LVL3">
    <w:name w:val="WW_CharLFO20LVL3"/>
    <w:qFormat/>
    <w:rPr>
      <w:rFonts w:ascii="Wingdings" w:hAnsi="Wingdings"/>
    </w:rPr>
  </w:style>
  <w:style w:type="character" w:styleId="WWCharLFO20LVL4">
    <w:name w:val="WW_CharLFO20LVL4"/>
    <w:qFormat/>
    <w:rPr>
      <w:rFonts w:ascii="Symbol" w:hAnsi="Symbol"/>
    </w:rPr>
  </w:style>
  <w:style w:type="character" w:styleId="WWCharLFO20LVL5">
    <w:name w:val="WW_CharLFO20LVL5"/>
    <w:qFormat/>
    <w:rPr>
      <w:rFonts w:ascii="Courier New" w:hAnsi="Courier New" w:cs="Courier New"/>
    </w:rPr>
  </w:style>
  <w:style w:type="character" w:styleId="WWCharLFO20LVL6">
    <w:name w:val="WW_CharLFO20LVL6"/>
    <w:qFormat/>
    <w:rPr>
      <w:rFonts w:ascii="Wingdings" w:hAnsi="Wingdings"/>
    </w:rPr>
  </w:style>
  <w:style w:type="character" w:styleId="WWCharLFO20LVL7">
    <w:name w:val="WW_CharLFO20LVL7"/>
    <w:qFormat/>
    <w:rPr>
      <w:rFonts w:ascii="Symbol" w:hAnsi="Symbol"/>
    </w:rPr>
  </w:style>
  <w:style w:type="character" w:styleId="WWCharLFO20LVL8">
    <w:name w:val="WW_CharLFO20LVL8"/>
    <w:qFormat/>
    <w:rPr>
      <w:rFonts w:ascii="Courier New" w:hAnsi="Courier New" w:cs="Courier New"/>
    </w:rPr>
  </w:style>
  <w:style w:type="character" w:styleId="WWCharLFO20LVL9">
    <w:name w:val="WW_CharLFO20LVL9"/>
    <w:qFormat/>
    <w:rPr>
      <w:rFonts w:ascii="Wingdings" w:hAnsi="Wingdings"/>
    </w:rPr>
  </w:style>
  <w:style w:type="character" w:styleId="WWCharLFO21LVL1">
    <w:name w:val="WW_CharLFO21LVL1"/>
    <w:qFormat/>
    <w:rPr>
      <w:rFonts w:ascii="Symbol" w:hAnsi="Symbol"/>
    </w:rPr>
  </w:style>
  <w:style w:type="character" w:styleId="WWCharLFO21LVL2">
    <w:name w:val="WW_CharLFO21LVL2"/>
    <w:qFormat/>
    <w:rPr>
      <w:rFonts w:ascii="Courier New" w:hAnsi="Courier New" w:cs="Courier New"/>
    </w:rPr>
  </w:style>
  <w:style w:type="character" w:styleId="WWCharLFO21LVL3">
    <w:name w:val="WW_CharLFO21LVL3"/>
    <w:qFormat/>
    <w:rPr>
      <w:rFonts w:ascii="Wingdings" w:hAnsi="Wingdings"/>
    </w:rPr>
  </w:style>
  <w:style w:type="character" w:styleId="WWCharLFO21LVL4">
    <w:name w:val="WW_CharLFO21LVL4"/>
    <w:qFormat/>
    <w:rPr>
      <w:rFonts w:ascii="Symbol" w:hAnsi="Symbol"/>
    </w:rPr>
  </w:style>
  <w:style w:type="character" w:styleId="WWCharLFO21LVL5">
    <w:name w:val="WW_CharLFO21LVL5"/>
    <w:qFormat/>
    <w:rPr>
      <w:rFonts w:ascii="Courier New" w:hAnsi="Courier New" w:cs="Courier New"/>
    </w:rPr>
  </w:style>
  <w:style w:type="character" w:styleId="WWCharLFO21LVL6">
    <w:name w:val="WW_CharLFO21LVL6"/>
    <w:qFormat/>
    <w:rPr>
      <w:rFonts w:ascii="Wingdings" w:hAnsi="Wingdings"/>
    </w:rPr>
  </w:style>
  <w:style w:type="character" w:styleId="WWCharLFO21LVL7">
    <w:name w:val="WW_CharLFO21LVL7"/>
    <w:qFormat/>
    <w:rPr>
      <w:rFonts w:ascii="Symbol" w:hAnsi="Symbol"/>
    </w:rPr>
  </w:style>
  <w:style w:type="character" w:styleId="WWCharLFO21LVL8">
    <w:name w:val="WW_CharLFO21LVL8"/>
    <w:qFormat/>
    <w:rPr>
      <w:rFonts w:ascii="Courier New" w:hAnsi="Courier New" w:cs="Courier New"/>
    </w:rPr>
  </w:style>
  <w:style w:type="character" w:styleId="WWCharLFO21LVL9">
    <w:name w:val="WW_CharLFO21LVL9"/>
    <w:qFormat/>
    <w:rPr>
      <w:rFonts w:ascii="Wingdings" w:hAnsi="Wingdings"/>
    </w:rPr>
  </w:style>
  <w:style w:type="character" w:styleId="WWCharLFO22LVL1">
    <w:name w:val="WW_CharLFO22LVL1"/>
    <w:qFormat/>
    <w:rPr>
      <w:rFonts w:ascii="Symbol" w:hAnsi="Symbol"/>
    </w:rPr>
  </w:style>
  <w:style w:type="character" w:styleId="WWCharLFO22LVL2">
    <w:name w:val="WW_CharLFO22LVL2"/>
    <w:qFormat/>
    <w:rPr>
      <w:rFonts w:ascii="Courier New" w:hAnsi="Courier New" w:cs="Courier New"/>
    </w:rPr>
  </w:style>
  <w:style w:type="character" w:styleId="WWCharLFO22LVL3">
    <w:name w:val="WW_CharLFO22LVL3"/>
    <w:qFormat/>
    <w:rPr>
      <w:rFonts w:ascii="Wingdings" w:hAnsi="Wingdings"/>
    </w:rPr>
  </w:style>
  <w:style w:type="character" w:styleId="WWCharLFO22LVL4">
    <w:name w:val="WW_CharLFO22LVL4"/>
    <w:qFormat/>
    <w:rPr>
      <w:rFonts w:ascii="Symbol" w:hAnsi="Symbol"/>
    </w:rPr>
  </w:style>
  <w:style w:type="character" w:styleId="WWCharLFO22LVL5">
    <w:name w:val="WW_CharLFO22LVL5"/>
    <w:qFormat/>
    <w:rPr>
      <w:rFonts w:ascii="Courier New" w:hAnsi="Courier New" w:cs="Courier New"/>
    </w:rPr>
  </w:style>
  <w:style w:type="character" w:styleId="WWCharLFO22LVL6">
    <w:name w:val="WW_CharLFO22LVL6"/>
    <w:qFormat/>
    <w:rPr>
      <w:rFonts w:ascii="Wingdings" w:hAnsi="Wingdings"/>
    </w:rPr>
  </w:style>
  <w:style w:type="character" w:styleId="WWCharLFO22LVL7">
    <w:name w:val="WW_CharLFO22LVL7"/>
    <w:qFormat/>
    <w:rPr>
      <w:rFonts w:ascii="Symbol" w:hAnsi="Symbol"/>
    </w:rPr>
  </w:style>
  <w:style w:type="character" w:styleId="WWCharLFO22LVL8">
    <w:name w:val="WW_CharLFO22LVL8"/>
    <w:qFormat/>
    <w:rPr>
      <w:rFonts w:ascii="Courier New" w:hAnsi="Courier New" w:cs="Courier New"/>
    </w:rPr>
  </w:style>
  <w:style w:type="character" w:styleId="WWCharLFO22LVL9">
    <w:name w:val="WW_CharLFO22LVL9"/>
    <w:qFormat/>
    <w:rPr>
      <w:rFonts w:ascii="Wingdings" w:hAnsi="Wingdings"/>
    </w:rPr>
  </w:style>
  <w:style w:type="paragraph" w:styleId="Ttulo">
    <w:name w:val="Título"/>
    <w:basedOn w:val="Normal"/>
    <w:next w:val="Corpodotexto"/>
    <w:qFormat/>
    <w:pPr>
      <w:keepNext w:val="true"/>
      <w:suppressAutoHyphens w:val="true"/>
      <w:spacing w:before="240" w:after="120"/>
    </w:pPr>
    <w:rPr>
      <w:rFonts w:ascii="Liberation Sans" w:hAnsi="Liberation Sans" w:eastAsia="Microsoft YaHei" w:cs="Mangal"/>
      <w:sz w:val="28"/>
      <w:szCs w:val="28"/>
    </w:rPr>
  </w:style>
  <w:style w:type="paragraph" w:styleId="Corpodotexto">
    <w:name w:val="Body Text"/>
    <w:basedOn w:val="Normal"/>
    <w:pPr>
      <w:suppressAutoHyphens w:val="true"/>
    </w:pPr>
    <w:rPr>
      <w:sz w:val="24"/>
      <w:szCs w:val="24"/>
    </w:rPr>
  </w:style>
  <w:style w:type="paragraph" w:styleId="Normal1">
    <w:name w:val="LO-Normal1"/>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before="0" w:after="0"/>
      <w:jc w:val="left"/>
    </w:pPr>
    <w:rPr>
      <w:rFonts w:ascii="Calibri" w:hAnsi="Calibri" w:eastAsia="Calibri" w:cs="Tahoma"/>
      <w:b w:val="false"/>
      <w:bCs w:val="false"/>
      <w:i w:val="false"/>
      <w:iCs w:val="false"/>
      <w:caps w:val="false"/>
      <w:smallCaps w:val="false"/>
      <w:strike w:val="false"/>
      <w:dstrike w:val="false"/>
      <w:outline w:val="false"/>
      <w:emboss w:val="false"/>
      <w:imprint w:val="false"/>
      <w:color w:val="auto"/>
      <w:spacing w:val="0"/>
      <w:w w:val="100"/>
      <w:kern w:val="0"/>
      <w:position w:val="0"/>
      <w:sz w:val="22"/>
      <w:sz w:val="22"/>
      <w:szCs w:val="22"/>
      <w:u w:val="none"/>
      <w:shd w:fill="auto" w:val="clear"/>
      <w:vertAlign w:val="baseline"/>
      <w:em w:val="none"/>
      <w:lang w:val="en-US" w:eastAsia="en-US" w:bidi="ar-SA"/>
    </w:rPr>
  </w:style>
  <w:style w:type="paragraph" w:styleId="Lista">
    <w:name w:val="List"/>
    <w:basedOn w:val="Corpodotexto"/>
    <w:pPr>
      <w:suppressAutoHyphens w:val="true"/>
    </w:pPr>
    <w:rPr>
      <w:rFonts w:cs="Mangal"/>
    </w:rPr>
  </w:style>
  <w:style w:type="paragraph" w:styleId="Legenda">
    <w:name w:val="Caption"/>
    <w:basedOn w:val="Normal"/>
    <w:qFormat/>
    <w:pPr>
      <w:suppressLineNumbers/>
      <w:suppressAutoHyphens w:val="true"/>
      <w:spacing w:before="120" w:after="120"/>
    </w:pPr>
    <w:rPr>
      <w:rFonts w:cs="Mangal"/>
      <w:i/>
      <w:iCs/>
      <w:sz w:val="24"/>
      <w:szCs w:val="24"/>
    </w:rPr>
  </w:style>
  <w:style w:type="paragraph" w:styleId="Ndice">
    <w:name w:val="Índice"/>
    <w:basedOn w:val="Normal"/>
    <w:qFormat/>
    <w:pPr>
      <w:suppressLineNumbers/>
      <w:suppressAutoHyphens w:val="true"/>
    </w:pPr>
    <w:rPr>
      <w:rFonts w:cs="Mangal"/>
    </w:rPr>
  </w:style>
  <w:style w:type="paragraph" w:styleId="PargrafodaLista">
    <w:name w:val="Parágrafo da Lista"/>
    <w:basedOn w:val="Normal"/>
    <w:qFormat/>
    <w:pPr>
      <w:tabs>
        <w:tab w:val="clear" w:pos="720"/>
      </w:tabs>
      <w:suppressAutoHyphens w:val="true"/>
      <w:spacing w:before="120" w:after="0"/>
      <w:ind w:left="1068" w:right="0" w:hanging="567"/>
      <w:jc w:val="both"/>
    </w:pPr>
    <w:rPr/>
  </w:style>
  <w:style w:type="paragraph" w:styleId="TableParagraph">
    <w:name w:val="Table Paragraph"/>
    <w:basedOn w:val="Normal"/>
    <w:qFormat/>
    <w:pPr>
      <w:suppressAutoHyphens w:val="true"/>
    </w:pPr>
    <w:rPr/>
  </w:style>
  <w:style w:type="paragraph" w:styleId="Textodebalo">
    <w:name w:val="Texto de balão"/>
    <w:basedOn w:val="Normal"/>
    <w:qFormat/>
    <w:pPr>
      <w:suppressAutoHyphens w:val="true"/>
    </w:pPr>
    <w:rPr>
      <w:rFonts w:ascii="Segoe UI" w:hAnsi="Segoe UI" w:eastAsia="Segoe UI" w:cs="Segoe UI"/>
      <w:sz w:val="18"/>
      <w:szCs w:val="18"/>
    </w:rPr>
  </w:style>
  <w:style w:type="paragraph" w:styleId="CabealhoeRodap">
    <w:name w:val="Cabeçalho e Rodapé"/>
    <w:basedOn w:val="Normal"/>
    <w:qFormat/>
    <w:pPr>
      <w:suppressAutoHyphens w:val="true"/>
    </w:pPr>
    <w:rPr/>
  </w:style>
  <w:style w:type="paragraph" w:styleId="Cabealho">
    <w:name w:val="Header"/>
    <w:basedOn w:val="Normal"/>
    <w:pPr>
      <w:tabs>
        <w:tab w:val="clear" w:pos="720"/>
        <w:tab w:val="center" w:pos="4252" w:leader="none"/>
        <w:tab w:val="right" w:pos="8504" w:leader="none"/>
      </w:tabs>
      <w:suppressAutoHyphens w:val="true"/>
    </w:pPr>
    <w:rPr/>
  </w:style>
  <w:style w:type="paragraph" w:styleId="Rodap">
    <w:name w:val="Footer"/>
    <w:basedOn w:val="Normal"/>
    <w:pPr>
      <w:tabs>
        <w:tab w:val="clear" w:pos="720"/>
        <w:tab w:val="center" w:pos="4252" w:leader="none"/>
        <w:tab w:val="right" w:pos="8504" w:leader="none"/>
      </w:tabs>
      <w:suppressAutoHyphens w:val="true"/>
    </w:pPr>
    <w:rPr/>
  </w:style>
  <w:style w:type="paragraph" w:styleId="Contedodoquadro">
    <w:name w:val="Conteúdo do quadro"/>
    <w:basedOn w:val="Normal"/>
    <w:qFormat/>
    <w:pPr>
      <w:suppressAutoHyphens w:val="true"/>
    </w:pPr>
    <w:rPr/>
  </w:style>
  <w:style w:type="paragraph" w:styleId="LOnormal">
    <w:name w:val="LO-normal"/>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76" w:before="0" w:after="0"/>
      <w:jc w:val="left"/>
    </w:pPr>
    <w:rPr>
      <w:rFonts w:ascii="Arial" w:hAnsi="Arial" w:eastAsia="Arial" w:cs="Arial"/>
      <w:b w:val="false"/>
      <w:bCs w:val="false"/>
      <w:i w:val="false"/>
      <w:iCs w:val="false"/>
      <w:caps w:val="false"/>
      <w:smallCaps w:val="false"/>
      <w:strike w:val="false"/>
      <w:dstrike w:val="false"/>
      <w:outline w:val="false"/>
      <w:emboss w:val="false"/>
      <w:imprint w:val="false"/>
      <w:color w:val="auto"/>
      <w:spacing w:val="0"/>
      <w:w w:val="100"/>
      <w:kern w:val="0"/>
      <w:position w:val="0"/>
      <w:sz w:val="22"/>
      <w:sz w:val="22"/>
      <w:szCs w:val="22"/>
      <w:u w:val="none"/>
      <w:shd w:fill="auto" w:val="clear"/>
      <w:vertAlign w:val="baseline"/>
      <w:em w:val="none"/>
      <w:lang w:eastAsia="zh-CN" w:bidi="hi-IN" w:val="en-US"/>
    </w:rPr>
  </w:style>
  <w:style w:type="paragraph" w:styleId="Contedodatabela">
    <w:name w:val="Conteúdo da tabela"/>
    <w:basedOn w:val="Normal"/>
    <w:qFormat/>
    <w:pPr>
      <w:suppressLineNumbers/>
      <w:suppressAutoHyphens w:val="true"/>
    </w:pPr>
    <w:rPr/>
  </w:style>
  <w:style w:type="paragraph" w:styleId="Ttulodetabela">
    <w:name w:val="Título de tabela"/>
    <w:basedOn w:val="Contedodatabela"/>
    <w:qFormat/>
    <w:pPr>
      <w:suppressAutoHyphens w:val="true"/>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683</TotalTime>
  <Application>LibreOffice/7.3.1.3$Windows_X86_64 LibreOffice_project/a69ca51ded25f3eefd52d7bf9a5fad8c90b87951</Application>
  <AppVersion>15.0000</AppVersion>
  <Pages>11</Pages>
  <Words>3001</Words>
  <Characters>17054</Characters>
  <CharactersWithSpaces>19867</CharactersWithSpaces>
  <Paragraphs>164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2021-01-19T14:01:00Z</dcterms:created>
  <dc:creator>Valeria Coelho Silva Pinto</dc:creator>
  <dc:description/>
  <dc:language>pt-BR</dc:language>
  <cp:lastModifiedBy/>
  <cp:lastPrinted>2021-01-07T12:06:00Z</cp:lastPrinted>
  <dcterms:modified xsi:type="dcterms:W3CDTF">2022-08-03T13:39:21Z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property fmtid="{D5CDD505-2E9C-101B-9397-08002B2CF9AE}" pid="3" name="Creator">
    <vt:lpwstr>Microsoft® Word para Microsoft 365</vt:lpwstr>
  </property>
  <property fmtid="{D5CDD505-2E9C-101B-9397-08002B2CF9AE}" pid="4" name="HyperlinksChanged">
    <vt:bool>0</vt:bool>
  </property>
  <property fmtid="{D5CDD505-2E9C-101B-9397-08002B2CF9AE}" pid="5" name="LastSaved"/>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