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EDITAL Nº 006/2021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PROCESSO SELETIVO SIMPLIFICADO PARA ESTAGIÁRIOS DE SERVIÇO SOCIAL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SUBDEFENSOR PÚBLICO-GERAL DO ESTADO</w:t>
      </w:r>
      <w:r>
        <w:rPr>
          <w:rFonts w:ascii="Times New Roman" w:hAnsi="Times New Roman"/>
          <w:sz w:val="24"/>
          <w:szCs w:val="24"/>
        </w:rPr>
        <w:t xml:space="preserve">, no uso de suas atribuições legais e tendo em vista o </w:t>
      </w:r>
      <w:r>
        <w:rPr>
          <w:rFonts w:ascii="Times New Roman" w:hAnsi="Times New Roman"/>
          <w:b/>
          <w:sz w:val="24"/>
          <w:szCs w:val="24"/>
        </w:rPr>
        <w:t>II PROCESSO SELETIVO SIMPLIFICADO PARA ESTAGIÁRIOS DE SERVIÇO SOCIAL</w:t>
      </w:r>
      <w:r>
        <w:rPr>
          <w:rFonts w:ascii="Times New Roman" w:hAnsi="Times New Roman"/>
          <w:sz w:val="24"/>
          <w:szCs w:val="24"/>
        </w:rPr>
        <w:t>, resolve: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DIVULGAR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 xml:space="preserve">RESULTADO </w:t>
      </w:r>
      <w:r>
        <w:rPr>
          <w:rFonts w:ascii="Times New Roman" w:hAnsi="Times New Roman"/>
          <w:sz w:val="24"/>
          <w:szCs w:val="24"/>
        </w:rPr>
        <w:t xml:space="preserve">das notas das </w:t>
      </w:r>
      <w:r>
        <w:rPr>
          <w:rFonts w:ascii="Times New Roman" w:hAnsi="Times New Roman"/>
          <w:b/>
          <w:bCs/>
          <w:sz w:val="24"/>
          <w:szCs w:val="24"/>
        </w:rPr>
        <w:t>ENTREVISTAS</w:t>
      </w:r>
      <w:r>
        <w:rPr>
          <w:rFonts w:ascii="Times New Roman" w:hAnsi="Times New Roman"/>
          <w:sz w:val="24"/>
          <w:szCs w:val="24"/>
        </w:rPr>
        <w:t xml:space="preserve">, conforme </w:t>
      </w:r>
      <w:r>
        <w:rPr>
          <w:rFonts w:ascii="Times New Roman" w:hAnsi="Times New Roman"/>
          <w:b/>
          <w:sz w:val="24"/>
          <w:szCs w:val="24"/>
        </w:rPr>
        <w:t>ANEXO I</w:t>
      </w:r>
      <w:r>
        <w:rPr>
          <w:rFonts w:ascii="Times New Roman" w:hAnsi="Times New Roman"/>
          <w:sz w:val="24"/>
          <w:szCs w:val="24"/>
        </w:rPr>
        <w:t xml:space="preserve"> deste edital;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DIVULGAR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 xml:space="preserve">RESULTADO PRELIMINAR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II PROCESSO SELETIVO SIMPLIFICADO PARA ESTAGIÁRIOS DE SERVIÇO SOCIAL</w:t>
      </w:r>
      <w:r>
        <w:rPr>
          <w:rFonts w:ascii="Times New Roman" w:hAnsi="Times New Roman"/>
          <w:sz w:val="24"/>
          <w:szCs w:val="24"/>
        </w:rPr>
        <w:t xml:space="preserve">, com o nome dos </w:t>
      </w:r>
      <w:r>
        <w:rPr>
          <w:rFonts w:ascii="Times New Roman" w:hAnsi="Times New Roman"/>
          <w:b/>
          <w:sz w:val="24"/>
          <w:szCs w:val="24"/>
        </w:rPr>
        <w:t>APROVADOS</w:t>
      </w:r>
      <w:r>
        <w:rPr>
          <w:rFonts w:ascii="Times New Roman" w:hAnsi="Times New Roman"/>
          <w:sz w:val="24"/>
          <w:szCs w:val="24"/>
        </w:rPr>
        <w:t xml:space="preserve"> para a formação de cadastro de reserva, conforme </w:t>
      </w:r>
      <w:r>
        <w:rPr>
          <w:rFonts w:ascii="Times New Roman" w:hAnsi="Times New Roman"/>
          <w:b/>
          <w:sz w:val="24"/>
          <w:szCs w:val="24"/>
        </w:rPr>
        <w:t xml:space="preserve">ANEXO II </w:t>
      </w:r>
      <w:r>
        <w:rPr>
          <w:rFonts w:ascii="Times New Roman" w:hAnsi="Times New Roman"/>
          <w:sz w:val="24"/>
          <w:szCs w:val="24"/>
        </w:rPr>
        <w:t xml:space="preserve">deste edital;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O presente Edital será </w:t>
      </w:r>
      <w:r>
        <w:rPr>
          <w:rFonts w:ascii="Times New Roman" w:hAnsi="Times New Roman"/>
          <w:b/>
          <w:sz w:val="24"/>
          <w:szCs w:val="24"/>
        </w:rPr>
        <w:t>PUBLICADO</w:t>
      </w:r>
      <w:r>
        <w:rPr>
          <w:rFonts w:ascii="Times New Roman" w:hAnsi="Times New Roman"/>
          <w:sz w:val="24"/>
          <w:szCs w:val="24"/>
        </w:rPr>
        <w:t xml:space="preserve"> no site da DPE/MA.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Luís, 17 de março de 2021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NOTAS DA ANÁLISE CURRICULAR E ENTREVISTA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3"/>
        <w:gridCol w:w="1795"/>
        <w:gridCol w:w="1517"/>
        <w:gridCol w:w="2028"/>
      </w:tblGrid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CURRÍCULO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ENTREVISTA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LILIANA SAMPAIO MENDES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73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ELIDAYSE SANTOS SIQUEIRA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66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MALANYA MOREIRA DINIZ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65,5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LEILANE DA SILVA FONSECA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62,5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LAINA EVELYN DO VALE TEIXEIRA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12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62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ENDRYA DE JESUS RODRIGUES FERREIRA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56,5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ALINE DE ARAUJO SALES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KRISTIN CARINA MOURA MELO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17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54,5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FLÁVIA FONSECA DE JESUS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54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VICTORIA MARTINS MORAES DE SOUSA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52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shd w:fill="FFFFFF" w:val="clear"/>
              </w:rPr>
            </w:pPr>
            <w:r>
              <w:rPr>
                <w:rFonts w:ascii="Times New Roman" w:hAnsi="Times New Roman"/>
                <w:caps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ESTHER DINIZ DOS SANTOS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pt-BR" w:bidi="ar-SA"/>
              </w:rPr>
              <w:t>14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pt-BR" w:bidi="ar-SA"/>
              </w:rPr>
              <w:t>51,5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LUCIANNE GAMA MORAIS</w:t>
            </w:r>
          </w:p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ALITHA THAMI SILVA OLIVEIRA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ISABELLE DA SILVA CUNHA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PAMELA DE JESUS PINHEIRO LEITE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ALANA KLICIA SILVA SALES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48,5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NAILZA PINTO AMARAL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16,5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46,5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LETÍCIA DE ARAÚJO FONSECA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KEILANE RODRIGUES AGUIAR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HELEN BRUNNA SOUSA CARVALHO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43,5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IANKA BEATRIZ SILVA MENDES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41,5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GISELLE DA SILVA MESQUITA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LANNA RAYSSA BARROS GOULART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ZILDA DIAS PEREIRA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36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LAÍS DOURADO LOBÃO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33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DANIEL OLIVEIRA DE ALMEIDA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33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DANIELLE SILVA CUTRIM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33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THAIS SILVA FONSECA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MILENA DA SILVA NEVES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31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LUCELIA CRISTINA CARVALHO FERREIRA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AUSENTE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DESCLASSIFICADA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90"/>
        <w:gridCol w:w="1777"/>
        <w:gridCol w:w="1598"/>
        <w:gridCol w:w="2028"/>
      </w:tblGrid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CURRÍCULO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ENTREVISTA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VITÓRIA AQUINO DA MOTA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TEREZA CUTRIM DOS REMEDIOS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58,5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INGRID COELHO COSTA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53,5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ZILMARA FERREIRA DE SOUZA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51,5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YOLANDA CARDAN SILVA VIEIRA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ADRIANA DE JESUS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47,5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PAULA DA CUNHA DINIZ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43,5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BEATRIZ PEREIRA SANTOS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DE SALES BASTOS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DHAISE EVERTON</w:t>
            </w: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u w:val="single"/>
                <w:shd w:fill="FFFFFF" w:val="clear"/>
                <w:lang w:val="pt-BR" w:eastAsia="pt-BR" w:bidi="ar-SA"/>
              </w:rPr>
              <w:t xml:space="preserve"> CARVALHAL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 RAIMUNDA PEREIRA E SILVA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RAYSSA GABRIELLY RÊGO ALENCAR (D)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36,5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RAQUEL ANDRADE DOS SANTOS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35,5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MARGARIDA NASCIMENTO SILVA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34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DANIELE TERESA DA SILVA DOS SANTOS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STEPHANY DA SILVA FONTENELE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31,5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ANDREA BARROS ALVES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31,5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LUCIANA BEZERRA DOS SANTOS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JAINA SANTOS RODRIGUES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29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FLÁVIA DE JESUS SILVA CARVALHO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LARYSSA SOUSA DA SILVA (D)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26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JOSE RODRIGUES CASTRO FILHA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26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KESIA CRISTINA RABELO TAVARES AROUCHA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22,5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SAMANTHA DE ARAUJO DA SILVA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22,5</w:t>
            </w:r>
          </w:p>
        </w:tc>
      </w:tr>
      <w:tr>
        <w:trPr/>
        <w:tc>
          <w:tcPr>
            <w:tcW w:w="309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171" w:hanging="0"/>
              <w:contextualSpacing/>
              <w:jc w:val="center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AUREA DE JESUS RIBEIRO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AUSENTE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DESCLASSIFICADA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(AS) APROVADOS (AS)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3"/>
        <w:gridCol w:w="1795"/>
        <w:gridCol w:w="1517"/>
        <w:gridCol w:w="2028"/>
      </w:tblGrid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CURRÍCULO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ENTREVISTA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LILIANA SAMPAIO MENDES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73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ELIDAYSE SANTOS SIQUEIRA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66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MALANYA MOREIRA DINIZ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65,5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LEILANE DA SILVA FONSECA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62,5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LAINA EVELYN DO VALE TEIXEIRA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12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62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ENDRYA DE JESUS RODRIGUES FERREIRA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56,5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ALINE DE ARAUJO SALES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KRISTIN CARINA MOURA MELO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17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54,5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FLÁVIA FONSECA DE JESUS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42,5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54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VICTORIA MARTINS MORAES DE SOUSA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52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shd w:fill="FFFFFF" w:val="clear"/>
              </w:rPr>
            </w:pPr>
            <w:r>
              <w:rPr>
                <w:rFonts w:ascii="Times New Roman" w:hAnsi="Times New Roman"/>
                <w:caps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ESTHER DINIZ DOS SANTOS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pt-BR" w:bidi="ar-SA"/>
              </w:rPr>
              <w:t>14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pt-BR" w:bidi="ar-SA"/>
              </w:rPr>
              <w:t>51,5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LUCIANNE GAMA MORAIS (</w:t>
            </w:r>
            <w:r>
              <w:rPr>
                <w:rFonts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15/03/1999)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ALITHA THAMI SILVA OLIVEIRA (</w:t>
            </w:r>
            <w:r>
              <w:rPr>
                <w:rFonts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24/03/2001)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PAMELA DE JESUS PINHEIRO LEITE (</w:t>
            </w:r>
            <w:r>
              <w:rPr>
                <w:rFonts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21/06/1999)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ISABELLE DA SILVA CUNHA (</w:t>
            </w:r>
            <w:r>
              <w:rPr>
                <w:rFonts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02/03/2000)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ALANA KLICIA SILVA SALES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48,5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NAILZA PINTO AMARAL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16,5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46,5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LETÍCIA DE ARAÚJO FONSECA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KEILANE RODRIGUES AGUIAR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</w:tr>
      <w:tr>
        <w:trPr/>
        <w:tc>
          <w:tcPr>
            <w:tcW w:w="31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HELEN BRUNNA SOUSA CARVALHO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16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43,5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5"/>
        <w:gridCol w:w="1935"/>
        <w:gridCol w:w="1638"/>
        <w:gridCol w:w="1385"/>
      </w:tblGrid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CURRÍCULO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ENTREVISTA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VITÓRIA AQUINO DA MOTA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TEREZA CUTRIM DOS REMEDIOS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58,5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INGRID COELHO COSTA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53,5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ZILMARA FERREIRA DE SOUZA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51,5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YOLANDA CARDAN SILVA VIEIRA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50,5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ADRIANA DE JESUS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47,5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PAULA DA CUNHA DINIZ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43,5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BEATRIZ PEREIRA SANTOS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DE SALES BASTOS (</w:t>
            </w:r>
            <w:r>
              <w:rPr>
                <w:rFonts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25/09/1995)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DHAISE EVERTON</w:t>
            </w: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u w:val="single"/>
                <w:shd w:fill="FFFFFF" w:val="clear"/>
                <w:lang w:val="pt-BR" w:eastAsia="pt-BR" w:bidi="ar-SA"/>
              </w:rPr>
              <w:t xml:space="preserve"> CARVALHAL (</w:t>
            </w:r>
            <w:r>
              <w:rPr>
                <w:rFonts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26/10/1999)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 RAIMUNDA PEREIRA E SILVA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RAYSSA GABRIELLY RÊGO ALENCAR (D)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36,5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RAQUEL ANDRADE DOS SANTOS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35,5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MARGARIDA NASCIMENTO SILVA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34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DANIELE TERESA DA SILVA DOS SANTOS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ANDREA BARROS ALVES (26/07/1982)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31,5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STEPHANY DA SILVA FONTENELE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22/01/1999)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31,5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LUCIANA BEZERRA DOS SANTOS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27,5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30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JAINA SANTOS RODRIGUES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29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LARYSSA SOUSA DA SILVA (D)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26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– PCD</w:t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5"/>
        <w:gridCol w:w="1935"/>
        <w:gridCol w:w="1638"/>
        <w:gridCol w:w="1385"/>
      </w:tblGrid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CURRÍCULO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ENTREVISTA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3"/>
                <w:numId w:val="2"/>
              </w:numPr>
              <w:spacing w:lineRule="auto" w:line="240" w:before="0" w:after="0"/>
              <w:ind w:left="171" w:hanging="0"/>
              <w:contextualSpacing/>
              <w:jc w:val="left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RAYSSA GABRIELLY RÊGO ALENCAR (D)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32,5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36,5</w:t>
            </w:r>
          </w:p>
        </w:tc>
      </w:tr>
      <w:tr>
        <w:trPr/>
        <w:tc>
          <w:tcPr>
            <w:tcW w:w="3535" w:type="dxa"/>
            <w:tcBorders/>
          </w:tcPr>
          <w:p>
            <w:pPr>
              <w:pStyle w:val="ListParagraph"/>
              <w:widowControl/>
              <w:numPr>
                <w:ilvl w:val="3"/>
                <w:numId w:val="2"/>
              </w:numPr>
              <w:spacing w:lineRule="auto" w:line="240" w:before="0" w:after="0"/>
              <w:ind w:left="596" w:hanging="360"/>
              <w:contextualSpacing/>
              <w:jc w:val="left"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ap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LARYSSA SOUSA DA SILVA (D)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6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26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047750" cy="80010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0d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e20d5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e20d5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20d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0d5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12</Pages>
  <Words>890</Words>
  <Characters>4153</Characters>
  <CharactersWithSpaces>4581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2021-03-17T15:07:00Z</dcterms:created>
  <dc:creator>Lorena Fernandes</dc:creator>
  <dc:description/>
  <dc:language>pt-BR</dc:language>
  <cp:lastModifiedBy>Jéssica Andrade</cp:lastModifiedBy>
  <dcterms:modified xsi:type="dcterms:W3CDTF">2021-03-17T15:07:00Z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