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02/2022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cs="Ecofont Vera Sans" w:ascii="Ecofont Vera Sans" w:hAnsi="Ecofont Vera Sans"/>
          <w:sz w:val="22"/>
          <w:szCs w:val="22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no uso de suas atribuições legais, e considerando o </w:t>
      </w:r>
      <w:r>
        <w:rPr>
          <w:rFonts w:ascii="Ecofont Vera Sans" w:hAnsi="Ecofont Vera Sans"/>
          <w:sz w:val="22"/>
          <w:szCs w:val="22"/>
          <w:u w:val="single"/>
          <w:lang w:val="pt-BR"/>
        </w:rPr>
        <w:t>II PROCESSO SELETIVO SIMPLIFICADO PARA ESTAGIÁRIOS DE SERVIÇO SOCIAL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  <w:t>Art. 1º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sz w:val="22"/>
          <w:szCs w:val="22"/>
          <w:lang w:val="pt-BR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convocação das candidatas </w:t>
      </w:r>
      <w:r>
        <w:rPr>
          <w:rFonts w:eastAsia="Calibri" w:ascii="Ecofont Vera Sans" w:hAnsi="Ecofont Vera Sans"/>
          <w:caps/>
          <w:sz w:val="22"/>
          <w:szCs w:val="22"/>
          <w:lang w:val="pt-BR" w:eastAsia="pt-BR"/>
        </w:rPr>
        <w:t>LAINA EVELYN DO VALE TEIXEIRA (TUrNO MATUTINO)</w:t>
      </w:r>
      <w:r>
        <w:rPr>
          <w:rFonts w:eastAsia="Calibri" w:ascii="Ecofont Vera Sans" w:hAnsi="Ecofont Vera Sans"/>
          <w:b w:val="false"/>
          <w:caps/>
          <w:sz w:val="22"/>
          <w:szCs w:val="22"/>
          <w:lang w:val="pt-BR" w:eastAsia="pt-BR"/>
        </w:rPr>
        <w:t xml:space="preserve"> e </w:t>
      </w:r>
      <w:r>
        <w:rPr>
          <w:rFonts w:eastAsia="Calibri" w:ascii="Ecofont Vera Sans" w:hAnsi="Ecofont Vera Sans"/>
          <w:caps/>
          <w:sz w:val="22"/>
          <w:szCs w:val="22"/>
          <w:lang w:val="pt-BR" w:eastAsia="pt-BR"/>
        </w:rPr>
        <w:t xml:space="preserve">ZILMARA FERREIRA DE SOUZA (turno vespertino)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classificadas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acordo com a ordem de classificação e em obediência ao item 11 do Edital 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as candidatas que as mesmas deverão enviar a documentação para a contratação, de acordo com o item 10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15 a 17 de fevereiro de 2022: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- </w:t>
      </w:r>
      <w:bookmarkStart w:id="0" w:name="_GoBack"/>
      <w:bookmarkEnd w:id="0"/>
      <w:r>
        <w:rPr>
          <w:rFonts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  <w:t>Art. 3º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Cs w:val="22"/>
        </w:rPr>
      </w:pPr>
      <w:r>
        <w:rPr>
          <w:rFonts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14 de Fevereiro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1</Pages>
  <Words>213</Words>
  <Characters>1147</Characters>
  <CharactersWithSpaces>1344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2022-02-14T17:58:00Z</dcterms:created>
  <dc:creator>Jéssica Andrade</dc:creator>
  <dc:description/>
  <dc:language>pt-BR</dc:language>
  <cp:lastModifiedBy>Ellen Christine Boavida Silva</cp:lastModifiedBy>
  <dcterms:modified xsi:type="dcterms:W3CDTF">2022-02-14T17:58:00Z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