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I Processo Seletivo para Estágio Forense de Pós-graduação em Direito do Núcleo Regional da DPE/MA de São José de Ribamar/MA</w:t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Edital de Publicação do Resultado</w:t>
      </w:r>
    </w:p>
    <w:p>
      <w:pPr>
        <w:pStyle w:val="Normal"/>
        <w:spacing w:lineRule="auto" w:line="360"/>
        <w:jc w:val="center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ind w:right="283" w:firstLine="1134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b/>
          <w:sz w:val="24"/>
          <w:szCs w:val="24"/>
        </w:rPr>
        <w:t>Núcleo Regional da Defensoria Pública de São José de Ribamar/MA</w:t>
      </w:r>
      <w:r>
        <w:rPr>
          <w:sz w:val="24"/>
          <w:szCs w:val="24"/>
        </w:rPr>
        <w:t xml:space="preserve">, pelo Presidente da Comissão de Seleção </w:t>
      </w:r>
      <w:r>
        <w:rPr>
          <w:i/>
          <w:sz w:val="24"/>
          <w:szCs w:val="24"/>
        </w:rPr>
        <w:t>in fine</w:t>
      </w:r>
      <w:r>
        <w:rPr>
          <w:sz w:val="24"/>
          <w:szCs w:val="24"/>
        </w:rPr>
        <w:t xml:space="preserve"> assinado, no uso de suas atribuições legais e considerando o Edital nº 001/2020, resolve:</w:t>
      </w:r>
    </w:p>
    <w:p>
      <w:pPr>
        <w:pStyle w:val="Corpodotexto"/>
        <w:ind w:left="-567" w:right="283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right="283" w:firstLine="1134"/>
        <w:rPr>
          <w:sz w:val="24"/>
          <w:szCs w:val="24"/>
        </w:rPr>
      </w:pPr>
      <w:r>
        <w:rPr>
          <w:sz w:val="24"/>
          <w:szCs w:val="24"/>
        </w:rPr>
        <w:t>Publicar o resultado por ordem de classificação (</w:t>
      </w:r>
      <w:r>
        <w:rPr>
          <w:b/>
          <w:sz w:val="24"/>
          <w:szCs w:val="24"/>
        </w:rPr>
        <w:t>ANEXO 01</w:t>
      </w:r>
      <w:r>
        <w:rPr>
          <w:sz w:val="24"/>
          <w:szCs w:val="24"/>
        </w:rPr>
        <w:t xml:space="preserve">), demonstrando a nota de cada prova, que é formada pela somatória da questão 01 (Q1), questão 02 (Q2) e questão 03 (Q3), mais a </w:t>
      </w:r>
      <w:bookmarkStart w:id="0" w:name="_GoBack"/>
      <w:bookmarkEnd w:id="0"/>
      <w:r>
        <w:rPr>
          <w:sz w:val="24"/>
          <w:szCs w:val="24"/>
        </w:rPr>
        <w:t xml:space="preserve">pontuação por tempo de estágio exercido na Defensoria Púbica Estadual, </w:t>
      </w:r>
      <w:r>
        <w:rPr>
          <w:b/>
          <w:sz w:val="24"/>
          <w:szCs w:val="24"/>
        </w:rPr>
        <w:t>conforme item 7 do Edital de Abertura.</w:t>
      </w:r>
    </w:p>
    <w:p>
      <w:pPr>
        <w:pStyle w:val="Corpodotexto"/>
        <w:pBdr/>
        <w:suppressAutoHyphens w:val="true"/>
        <w:ind w:left="-567" w:right="283" w:firstLine="56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right="283" w:firstLine="1134"/>
        <w:rPr>
          <w:sz w:val="24"/>
          <w:szCs w:val="24"/>
        </w:rPr>
      </w:pPr>
      <w:r>
        <w:rPr>
          <w:sz w:val="24"/>
          <w:szCs w:val="24"/>
        </w:rPr>
        <w:t xml:space="preserve">A ordem de classificação do processo seletivo está de acordo com o </w:t>
      </w:r>
      <w:r>
        <w:rPr>
          <w:b/>
          <w:sz w:val="24"/>
          <w:szCs w:val="24"/>
        </w:rPr>
        <w:t>item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8</w:t>
      </w:r>
      <w:r>
        <w:rPr>
          <w:sz w:val="24"/>
          <w:szCs w:val="24"/>
        </w:rPr>
        <w:t xml:space="preserve"> do Edital de Abertura, que trata dos critérios de desempate, quais sejam:</w:t>
      </w:r>
    </w:p>
    <w:p>
      <w:pPr>
        <w:pStyle w:val="Default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ind w:right="283" w:firstLine="1134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8 – DOS CRITÉRIOS DE DESEMPATE </w:t>
      </w:r>
    </w:p>
    <w:p>
      <w:pPr>
        <w:pStyle w:val="Default"/>
        <w:rPr/>
      </w:pPr>
      <w:r>
        <w:rPr/>
      </w:r>
    </w:p>
    <w:p>
      <w:pPr>
        <w:pStyle w:val="Corpodotexto"/>
        <w:ind w:right="283" w:firstLine="1134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8.1 </w:t>
      </w:r>
      <w:r>
        <w:rPr>
          <w:sz w:val="24"/>
          <w:szCs w:val="24"/>
        </w:rPr>
        <w:t xml:space="preserve">Os critérios de desempate dos candidatos serão, nessa ordem, os seguintes: </w:t>
      </w:r>
    </w:p>
    <w:p>
      <w:pPr>
        <w:pStyle w:val="Default"/>
        <w:rPr/>
      </w:pPr>
      <w:r>
        <w:rPr/>
      </w:r>
    </w:p>
    <w:p>
      <w:pPr>
        <w:pStyle w:val="Default"/>
        <w:numPr>
          <w:ilvl w:val="0"/>
          <w:numId w:val="2"/>
        </w:numPr>
        <w:spacing w:before="0" w:after="30"/>
        <w:ind w:left="1134" w:hanging="0"/>
        <w:rPr/>
      </w:pPr>
      <w:r>
        <w:rPr/>
        <w:t>A maior nota obtida na questão discursiva de Direito Constitucional e Princípios Institucionais da Defensoria Pública;</w:t>
      </w:r>
    </w:p>
    <w:p>
      <w:pPr>
        <w:pStyle w:val="Default"/>
        <w:spacing w:before="0" w:after="30"/>
        <w:ind w:left="1134" w:hanging="0"/>
        <w:rPr/>
      </w:pPr>
      <w:r>
        <w:rPr/>
      </w:r>
    </w:p>
    <w:p>
      <w:pPr>
        <w:pStyle w:val="Default"/>
        <w:numPr>
          <w:ilvl w:val="0"/>
          <w:numId w:val="2"/>
        </w:numPr>
        <w:spacing w:before="0" w:after="30"/>
        <w:ind w:left="1134" w:hanging="0"/>
        <w:rPr/>
      </w:pPr>
      <w:r>
        <w:rPr/>
        <w:t>A maior nota obtida na questão discursiva da área cível;</w:t>
      </w:r>
    </w:p>
    <w:p>
      <w:pPr>
        <w:pStyle w:val="Default"/>
        <w:spacing w:before="0" w:after="30"/>
        <w:ind w:left="1134" w:hanging="0"/>
        <w:rPr/>
      </w:pPr>
      <w:r>
        <w:rPr/>
      </w:r>
    </w:p>
    <w:p>
      <w:pPr>
        <w:pStyle w:val="Default"/>
        <w:numPr>
          <w:ilvl w:val="0"/>
          <w:numId w:val="2"/>
        </w:numPr>
        <w:spacing w:before="0" w:after="30"/>
        <w:ind w:left="1134" w:hanging="0"/>
        <w:rPr/>
      </w:pPr>
      <w:r>
        <w:rPr/>
        <w:t>A maior nota obtida na questão discursiva da área de direito penal;</w:t>
      </w:r>
    </w:p>
    <w:p>
      <w:pPr>
        <w:pStyle w:val="Default"/>
        <w:spacing w:before="0" w:after="30"/>
        <w:ind w:left="1134" w:hanging="0"/>
        <w:rPr/>
      </w:pPr>
      <w:r>
        <w:rPr/>
      </w:r>
    </w:p>
    <w:p>
      <w:pPr>
        <w:pStyle w:val="Default"/>
        <w:numPr>
          <w:ilvl w:val="0"/>
          <w:numId w:val="2"/>
        </w:numPr>
        <w:spacing w:before="0" w:after="30"/>
        <w:ind w:left="1134" w:hanging="0"/>
        <w:rPr/>
      </w:pPr>
      <w:r>
        <w:rPr/>
        <w:t>Candidato com maior idade, considerando, dia, mês e ano de nascimento;</w:t>
      </w:r>
    </w:p>
    <w:p>
      <w:pPr>
        <w:pStyle w:val="Corpodotexto"/>
        <w:pBdr/>
        <w:suppressAutoHyphens w:val="true"/>
        <w:ind w:left="-142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jc w:val="center"/>
        <w:rPr>
          <w:b/>
          <w:b/>
        </w:rPr>
      </w:pPr>
      <w:r>
        <w:rPr>
          <w:b/>
          <w:sz w:val="24"/>
          <w:szCs w:val="28"/>
        </w:rPr>
        <w:t>ÉVITON MARQUES DA ROCHA</w:t>
      </w:r>
    </w:p>
    <w:p>
      <w:pPr>
        <w:pStyle w:val="Corpodotexto"/>
        <w:jc w:val="center"/>
        <w:rPr/>
      </w:pPr>
      <w:r>
        <w:rPr>
          <w:sz w:val="24"/>
          <w:szCs w:val="28"/>
        </w:rPr>
        <w:t>Presidente da Comissão de Seleção</w:t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pBdr/>
        <w:suppressAutoHyphens w:val="tru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ANEXO 01</w:t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RESULTADO FINAL POR ORDEM DE CLASSIFICAÇÃO</w:t>
      </w:r>
    </w:p>
    <w:p>
      <w:pPr>
        <w:pStyle w:val="Corpodotexto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Style w:val="Tabelacomgrade"/>
        <w:tblW w:w="10065" w:type="dxa"/>
        <w:jc w:val="left"/>
        <w:tblInd w:w="-856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4"/>
        <w:gridCol w:w="4396"/>
        <w:gridCol w:w="1701"/>
        <w:gridCol w:w="2551"/>
        <w:gridCol w:w="993"/>
      </w:tblGrid>
      <w:tr>
        <w:trPr/>
        <w:tc>
          <w:tcPr>
            <w:tcW w:w="4820" w:type="dxa"/>
            <w:gridSpan w:val="2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NOME DO CANDIDATO (A)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Pontuação por tempo de estágio exercido na DPE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18"/>
                <w:szCs w:val="18"/>
              </w:rPr>
              <w:t>Q1+Q2+Q3</w:t>
            </w:r>
            <w:r>
              <w:rPr>
                <w:b/>
                <w:sz w:val="20"/>
              </w:rPr>
              <w:t xml:space="preserve"> = nota da prova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Nota Final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TÁLITY MAKERLY SOUSA DE OLIVEIRA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4,2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9,1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10,1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GLEYCE EMANOELLE CABRAL BALATA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8,6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MARIANA BALBY MENDONÇA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9,4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PEDRO ARTUR OLIVEIRA DE CARVALHO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9,4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KAROLAENY MOREIRA CAMPOS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4,4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8,4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GIANNE PIMENTA OLIVEIRA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4,4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9,3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JENNIFER MARTINS ALMEIDA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4,3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8,3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CAMILA OLIVEIRA FONSÊCA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4,3 + </w:t>
            </w:r>
            <w:r>
              <w:rPr>
                <w:bCs/>
                <w:sz w:val="20"/>
              </w:rPr>
              <w:t xml:space="preserve">2,0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8,0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9,0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09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DANILO DA SILVA MAGALHAES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LETÍCIA SANTOS SABÓIA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LAYANI RARISSA JANSEN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1,9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8,8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FELIPE CRISTIAN CAMPOS SOUZA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4,3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MANUEL ALVES DOS SANTOS NETO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4,1 + </w:t>
            </w:r>
            <w:r>
              <w:rPr>
                <w:bCs/>
                <w:sz w:val="20"/>
              </w:rPr>
              <w:t>2,3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8,6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MATEUS CRISTIAN COSTA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4,3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LARISSA CORREA MARQUES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2,2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8,5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LÍVIA MORAIS AZEVEDO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3,7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8,5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BRENDA WASH FERRAZ BRAGA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 xml:space="preserve">2,0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8,3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LAISE CAROLYNNE SOUSA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3,3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7,3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LEANDRO SANTOS GARRETO CARVALHO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3,0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1,8 = </w:t>
            </w:r>
            <w:r>
              <w:rPr>
                <w:b/>
                <w:sz w:val="20"/>
              </w:rPr>
              <w:t>7,3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8,3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ANA CAROLINA COSTA SODRÉ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3,8 + </w:t>
            </w:r>
            <w:r>
              <w:rPr>
                <w:bCs/>
                <w:sz w:val="20"/>
              </w:rPr>
              <w:t xml:space="preserve">1,6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8,2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TATYANA RABELO SALDANHA TAVARES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8,2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8,2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HELIO HENRIQUE NASCIMENTO DE SOUZA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3,2 + </w:t>
            </w:r>
            <w:r>
              <w:rPr>
                <w:bCs/>
                <w:sz w:val="20"/>
              </w:rPr>
              <w:t>2,3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2.2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8,2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ANDERSON LIMA COELHO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3,3 + </w:t>
            </w:r>
            <w:r>
              <w:rPr>
                <w:bCs/>
                <w:sz w:val="20"/>
              </w:rPr>
              <w:t xml:space="preserve">2,1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7,4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7,9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CLIVIA SILVA SIQUEIRA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3,3 + </w:t>
            </w:r>
            <w:r>
              <w:rPr>
                <w:bCs/>
                <w:sz w:val="20"/>
              </w:rPr>
              <w:t>2,3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7,8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7,8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SAMARA OLIVEIRA CERQUEIRA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1,5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SANDERSON SOUSA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1,8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MARIANA CARVALHO CHAVES ANUNCIAÇÃO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7,7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7,7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THALYANY GONÇALVES PRAZERES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1,2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2,4 = </w:t>
            </w:r>
            <w:r>
              <w:rPr>
                <w:b/>
                <w:sz w:val="20"/>
              </w:rPr>
              <w:t>7,6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7,6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DARLILSON VALE DE SOUSA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>1,6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7,5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  <w:highlight w:val="yellow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TATIANA MESSALA GOMES PINHEIRO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1,7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7,5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7,5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LORENA COSTA PEREIRA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4,5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1,1 = </w:t>
            </w:r>
            <w:r>
              <w:rPr>
                <w:b/>
                <w:sz w:val="20"/>
              </w:rPr>
              <w:t>7,4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JULIANA BALBY MENDONÇA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2,5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0.9 = </w:t>
            </w:r>
            <w:r>
              <w:rPr>
                <w:b/>
                <w:sz w:val="20"/>
              </w:rPr>
              <w:t>7,4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7,4</w:t>
            </w:r>
          </w:p>
        </w:tc>
      </w:tr>
      <w:tr>
        <w:trPr/>
        <w:tc>
          <w:tcPr>
            <w:tcW w:w="424" w:type="dxa"/>
            <w:tcBorders/>
          </w:tcPr>
          <w:p>
            <w:pPr>
              <w:pStyle w:val="Corpodotexto"/>
              <w:spacing w:before="40" w:after="4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RAFAELA JORGE BORDALO MENDONCA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2,1 = </w:t>
            </w:r>
            <w:r>
              <w:rPr>
                <w:b/>
                <w:sz w:val="20"/>
              </w:rPr>
              <w:t>7,4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7,4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MARÍLIA EUGENIA FERREIRA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3,7 + </w:t>
            </w:r>
            <w:r>
              <w:rPr>
                <w:bCs/>
                <w:sz w:val="20"/>
              </w:rPr>
              <w:t>1,9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0,6 = </w:t>
            </w:r>
            <w:r>
              <w:rPr>
                <w:b/>
                <w:sz w:val="20"/>
              </w:rPr>
              <w:t>6,2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7,2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LUCAS BRANDÃO RIBEIRO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2,1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1,0 = </w:t>
            </w:r>
            <w:r>
              <w:rPr>
                <w:b/>
                <w:sz w:val="20"/>
              </w:rPr>
              <w:t>6,6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7,1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DIEGO BRUNNO RIBEIRO CHAGAS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3,2 + </w:t>
            </w:r>
            <w:r>
              <w:rPr>
                <w:bCs/>
                <w:sz w:val="20"/>
              </w:rPr>
              <w:t>1,3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2,3 = </w:t>
            </w:r>
            <w:r>
              <w:rPr>
                <w:b/>
                <w:sz w:val="20"/>
              </w:rPr>
              <w:t>6,8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ANA CRISTINA DA SILVA PASSINHO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2,1 + </w:t>
            </w:r>
            <w:r>
              <w:rPr>
                <w:bCs/>
                <w:sz w:val="20"/>
              </w:rPr>
              <w:t xml:space="preserve">2,5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6,3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NAYARA DE JESUS ANDRADE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4,0 + </w:t>
            </w:r>
            <w:r>
              <w:rPr>
                <w:bCs/>
                <w:sz w:val="20"/>
              </w:rPr>
              <w:t>0,5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2,1 = </w:t>
            </w:r>
            <w:r>
              <w:rPr>
                <w:b/>
                <w:sz w:val="20"/>
              </w:rPr>
              <w:t>6,6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6,6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JESSICA INGRID MORAIS CARVALHO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3,7 + </w:t>
            </w:r>
            <w:r>
              <w:rPr>
                <w:bCs/>
                <w:sz w:val="20"/>
              </w:rPr>
              <w:t>2,3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0.6 = </w:t>
            </w:r>
            <w:r>
              <w:rPr>
                <w:b/>
                <w:sz w:val="20"/>
              </w:rPr>
              <w:t>6,6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6,6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RAIMARY SHORLANNE DA S.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0,7 = </w:t>
            </w:r>
            <w:r>
              <w:rPr>
                <w:b/>
                <w:sz w:val="20"/>
              </w:rPr>
              <w:t>6,0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MÔNICA SILVA LINO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2,7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1,8 = </w:t>
            </w:r>
            <w:r>
              <w:rPr>
                <w:b/>
                <w:sz w:val="20"/>
              </w:rPr>
              <w:t>6,5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BEATRIZ CASTRO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2,0 + </w:t>
            </w:r>
            <w:r>
              <w:rPr>
                <w:bCs/>
                <w:sz w:val="20"/>
              </w:rPr>
              <w:t xml:space="preserve">1,7 + </w:t>
            </w:r>
            <w:r>
              <w:rPr>
                <w:sz w:val="20"/>
              </w:rPr>
              <w:t>2,3 =</w:t>
            </w:r>
            <w:r>
              <w:rPr>
                <w:b/>
                <w:sz w:val="20"/>
              </w:rPr>
              <w:t xml:space="preserve"> 6,0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ANA BEATRIZ CARDOSO LOPES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3,2 + </w:t>
            </w:r>
            <w:r>
              <w:rPr>
                <w:bCs/>
                <w:sz w:val="20"/>
              </w:rPr>
              <w:t xml:space="preserve">2,5 + </w:t>
            </w:r>
            <w:r>
              <w:rPr>
                <w:sz w:val="20"/>
              </w:rPr>
              <w:t xml:space="preserve">0,7 = </w:t>
            </w:r>
            <w:r>
              <w:rPr>
                <w:b/>
                <w:sz w:val="20"/>
              </w:rPr>
              <w:t>6,4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6,4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ANA CHRISTIANN PEREIRA RIBEIRO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3,9 + </w:t>
            </w:r>
            <w:r>
              <w:rPr>
                <w:bCs/>
                <w:sz w:val="20"/>
              </w:rPr>
              <w:t xml:space="preserve">1,8 + </w:t>
            </w:r>
            <w:r>
              <w:rPr>
                <w:sz w:val="20"/>
              </w:rPr>
              <w:t xml:space="preserve">0,6 = </w:t>
            </w:r>
            <w:r>
              <w:rPr>
                <w:b/>
                <w:sz w:val="20"/>
              </w:rPr>
              <w:t>6,3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6,3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CECÍLIA DE SOUZA VIANA BARROS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3,3 + </w:t>
            </w:r>
            <w:r>
              <w:rPr>
                <w:bCs/>
                <w:sz w:val="20"/>
              </w:rPr>
              <w:t>1,0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2,0 = </w:t>
            </w:r>
            <w:r>
              <w:rPr>
                <w:b/>
                <w:sz w:val="20"/>
              </w:rPr>
              <w:t>6,3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6,3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CAROLYNNE BRANDÃO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0,7 = </w:t>
            </w:r>
            <w:r>
              <w:rPr>
                <w:b/>
                <w:sz w:val="20"/>
              </w:rPr>
              <w:t>5,0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6,0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CARLA REGINA PEREIRA VIEIRA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1,3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2,1 = </w:t>
            </w:r>
            <w:r>
              <w:rPr>
                <w:b/>
                <w:sz w:val="20"/>
              </w:rPr>
              <w:t>5,9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5,9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THATYELLE THEREZA MOURA DA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2,7 + </w:t>
            </w:r>
            <w:r>
              <w:rPr>
                <w:bCs/>
                <w:sz w:val="20"/>
              </w:rPr>
              <w:t>1,5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1,6 = </w:t>
            </w:r>
            <w:r>
              <w:rPr>
                <w:b/>
                <w:sz w:val="20"/>
              </w:rPr>
              <w:t>5,8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SAMARA KAROLINE MEDEIROS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2,9 + </w:t>
            </w:r>
            <w:r>
              <w:rPr>
                <w:bCs/>
                <w:sz w:val="20"/>
              </w:rPr>
              <w:t>2,0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0,4 = </w:t>
            </w:r>
            <w:r>
              <w:rPr>
                <w:b/>
                <w:sz w:val="20"/>
              </w:rPr>
              <w:t>5,3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5,3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DOMINICK LUZOLO VELOSO BONGO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2,2 + </w:t>
            </w:r>
            <w:r>
              <w:rPr>
                <w:bCs/>
                <w:sz w:val="20"/>
              </w:rPr>
              <w:t xml:space="preserve">2,0 + </w:t>
            </w:r>
            <w:r>
              <w:rPr>
                <w:sz w:val="20"/>
              </w:rPr>
              <w:t xml:space="preserve">1,0 = </w:t>
            </w:r>
            <w:r>
              <w:rPr>
                <w:b/>
                <w:sz w:val="20"/>
              </w:rPr>
              <w:t>5,2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5,2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ELIDA DIAS DE ALBUQUERQUE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1,2 + </w:t>
            </w:r>
            <w:r>
              <w:rPr>
                <w:bCs/>
                <w:sz w:val="20"/>
              </w:rPr>
              <w:t xml:space="preserve">1,8 + </w:t>
            </w:r>
            <w:r>
              <w:rPr>
                <w:sz w:val="20"/>
              </w:rPr>
              <w:t xml:space="preserve">2,2 = </w:t>
            </w:r>
            <w:r>
              <w:rPr>
                <w:b/>
                <w:sz w:val="20"/>
              </w:rPr>
              <w:t>5,2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5,2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ANNA KELLY DINIZ PIRES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3,5 + </w:t>
            </w:r>
            <w:r>
              <w:rPr>
                <w:bCs/>
                <w:sz w:val="20"/>
              </w:rPr>
              <w:t xml:space="preserve">0,8 + </w:t>
            </w:r>
            <w:r>
              <w:rPr>
                <w:sz w:val="20"/>
              </w:rPr>
              <w:t xml:space="preserve">0,8 = </w:t>
            </w:r>
            <w:r>
              <w:rPr>
                <w:b/>
                <w:sz w:val="20"/>
              </w:rPr>
              <w:t>5,1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5,1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RAQUEL PINTO ALVES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2,0 + </w:t>
            </w:r>
            <w:r>
              <w:rPr>
                <w:bCs/>
                <w:sz w:val="20"/>
              </w:rPr>
              <w:t>1,8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1,2 = </w:t>
            </w:r>
            <w:r>
              <w:rPr>
                <w:b/>
                <w:sz w:val="20"/>
              </w:rPr>
              <w:t>5,0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5,0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LAYLA LUZIA SANTANA GUIMARÃES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3,7 + </w:t>
            </w:r>
            <w:r>
              <w:rPr>
                <w:bCs/>
                <w:sz w:val="20"/>
              </w:rPr>
              <w:t>0,6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0.6 = </w:t>
            </w:r>
            <w:r>
              <w:rPr>
                <w:b/>
                <w:sz w:val="20"/>
              </w:rPr>
              <w:t>4,9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4,9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RAYANNE GONZAGA MENDES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1,6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0,7 = </w:t>
            </w:r>
            <w:r>
              <w:rPr>
                <w:b/>
                <w:sz w:val="20"/>
              </w:rPr>
              <w:t>4,8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VANESSA RODRIGUES XAVIER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2,3 + </w:t>
            </w:r>
            <w:r>
              <w:rPr>
                <w:bCs/>
                <w:sz w:val="20"/>
              </w:rPr>
              <w:t>1,1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0,4 = </w:t>
            </w:r>
            <w:r>
              <w:rPr>
                <w:b/>
                <w:sz w:val="20"/>
              </w:rPr>
              <w:t>3,8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NÁZYLLE MATOS SERRA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2,6 + </w:t>
            </w:r>
            <w:r>
              <w:rPr>
                <w:bCs/>
                <w:sz w:val="20"/>
              </w:rPr>
              <w:t>1,0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0,5 = </w:t>
            </w:r>
            <w:r>
              <w:rPr>
                <w:b/>
                <w:sz w:val="20"/>
              </w:rPr>
              <w:t>4,1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4,6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HARIANNE SOUSA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1,2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0,6 = </w:t>
            </w:r>
            <w:r>
              <w:rPr>
                <w:b/>
                <w:sz w:val="20"/>
              </w:rPr>
              <w:t>4,3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4,3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NAYARA SILVEIRA RODRIGUES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2,2 + </w:t>
            </w:r>
            <w:r>
              <w:rPr>
                <w:bCs/>
                <w:sz w:val="20"/>
              </w:rPr>
              <w:t>1,5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0,5 = </w:t>
            </w:r>
            <w:r>
              <w:rPr>
                <w:b/>
                <w:sz w:val="20"/>
              </w:rPr>
              <w:t>4,2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4,2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THIAGO RAMON DOS SANTOS CASTRO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2,0 + </w:t>
            </w:r>
            <w:r>
              <w:rPr>
                <w:bCs/>
                <w:sz w:val="20"/>
              </w:rPr>
              <w:t>1,5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0,5 = </w:t>
            </w:r>
            <w:r>
              <w:rPr>
                <w:b/>
                <w:sz w:val="20"/>
              </w:rPr>
              <w:t>4,0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4,0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MARGARETH GARCIA PESTANA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2,8 + </w:t>
            </w:r>
            <w:r>
              <w:rPr>
                <w:bCs/>
                <w:sz w:val="20"/>
              </w:rPr>
              <w:t>0,5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0,6 = </w:t>
            </w:r>
            <w:r>
              <w:rPr>
                <w:b/>
                <w:sz w:val="20"/>
              </w:rPr>
              <w:t>3,9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3,9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DYANE COELHO DE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2,5 + </w:t>
            </w:r>
            <w:r>
              <w:rPr>
                <w:bCs/>
                <w:sz w:val="20"/>
              </w:rPr>
              <w:t>0,5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0.9 = </w:t>
            </w:r>
            <w:r>
              <w:rPr>
                <w:b/>
                <w:sz w:val="20"/>
              </w:rPr>
              <w:t>3,9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3,9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GLAUCO GUTEMBERG DO AMARAL NUNES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1,7 + </w:t>
            </w:r>
            <w:r>
              <w:rPr>
                <w:bCs/>
                <w:sz w:val="20"/>
              </w:rPr>
              <w:t>0,6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0,5 = </w:t>
            </w:r>
            <w:r>
              <w:rPr>
                <w:b/>
                <w:sz w:val="20"/>
              </w:rPr>
              <w:t>2,8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2,8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DIEGO DOS SANTOS FROES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0,75 + </w:t>
            </w:r>
            <w:r>
              <w:rPr>
                <w:bCs/>
                <w:sz w:val="20"/>
              </w:rPr>
              <w:t>0,1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1,7 = </w:t>
            </w:r>
            <w:r>
              <w:rPr>
                <w:b/>
                <w:sz w:val="20"/>
              </w:rPr>
              <w:t>2,55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2,55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MAYARA SILVEIRA RODRIGUES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bCs/>
                <w:sz w:val="20"/>
                <w:lang w:eastAsia="pt-BR"/>
              </w:rPr>
              <w:t xml:space="preserve">0,9 + </w:t>
            </w:r>
            <w:r>
              <w:rPr>
                <w:bCs/>
                <w:sz w:val="20"/>
              </w:rPr>
              <w:t>1,3</w:t>
            </w:r>
            <w:r>
              <w:rPr>
                <w:b/>
                <w:bCs/>
                <w:sz w:val="20"/>
              </w:rPr>
              <w:t xml:space="preserve"> + </w:t>
            </w:r>
            <w:r>
              <w:rPr>
                <w:sz w:val="20"/>
              </w:rPr>
              <w:t xml:space="preserve">0,3 = </w:t>
            </w:r>
            <w:r>
              <w:rPr>
                <w:b/>
                <w:sz w:val="20"/>
              </w:rPr>
              <w:t>2,5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bCs/>
                <w:sz w:val="20"/>
                <w:lang w:eastAsia="pt-BR"/>
              </w:rPr>
            </w:pPr>
            <w:r>
              <w:rPr>
                <w:b/>
                <w:bCs/>
                <w:sz w:val="20"/>
                <w:lang w:eastAsia="pt-BR"/>
              </w:rPr>
              <w:t>2,5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ERICA RODRIGUES PEREIRA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CAMILA MENEZES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LUCIANA COSTA DE SOUSA NASCIMENTO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1,0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1,0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69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BEATRIZ BRITO DE ASSUNÇÃO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NEWTON PIRES DE AZEVEDO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0,5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0,0 + 0,0 + 0,0 = </w:t>
            </w:r>
            <w:r>
              <w:rPr>
                <w:b/>
                <w:sz w:val="20"/>
              </w:rPr>
              <w:t>0,0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0,5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BIANCA CARNEIRO MORAES BARBOSA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BRUNA WALESKA SILVA COSTA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DANIELA CRISTINA SANTOS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FERNANDA VANESSA A. DINIZ MARQUES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GABRIELLA DE JESUS PINHEIRO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HUDSON LUSO SANDES MOTA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CANDIDATO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77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ITHAIARA CARVALHO LIMA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JADNA CRISTINA SANTOS DE OLIVEIRA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79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LETICIA LIMA CASTRO CUTRIM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80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MATHEUS VIEIRA DOS REIS SILVA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CANDIDATO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RAFAELA DE OLIVEIRA DOS SANTOS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82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SÂMIA RAQUEL SANTOS MOREIRA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83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SARAH CAMILA BARBOSA EWERTON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84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THAYNNARA REJANE SILVA RODRIGUES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  <w:tr>
        <w:trPr/>
        <w:tc>
          <w:tcPr>
            <w:tcW w:w="424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85</w:t>
            </w:r>
          </w:p>
        </w:tc>
        <w:tc>
          <w:tcPr>
            <w:tcW w:w="4396" w:type="dxa"/>
            <w:tcBorders/>
            <w:vAlign w:val="center"/>
          </w:tcPr>
          <w:p>
            <w:pPr>
              <w:pStyle w:val="Corpodotexto"/>
              <w:spacing w:before="40" w:after="40"/>
              <w:jc w:val="left"/>
              <w:rPr>
                <w:sz w:val="20"/>
              </w:rPr>
            </w:pPr>
            <w:r>
              <w:rPr>
                <w:sz w:val="20"/>
              </w:rPr>
              <w:t>VALQUIRIA DA SILVA COSTA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2551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sz w:val="20"/>
              </w:rPr>
            </w:pPr>
            <w:r>
              <w:rPr>
                <w:sz w:val="20"/>
              </w:rPr>
              <w:t>CANDIDATA AUSENTE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Corpodotexto"/>
              <w:spacing w:before="40" w:after="40"/>
              <w:jc w:val="center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>0,0</w:t>
            </w:r>
          </w:p>
        </w:tc>
      </w:tr>
    </w:tbl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jc w:val="center"/>
        <w:rPr>
          <w:b/>
          <w:b/>
        </w:rPr>
      </w:pPr>
      <w:r>
        <w:rPr>
          <w:b/>
          <w:sz w:val="24"/>
          <w:szCs w:val="28"/>
        </w:rPr>
        <w:t>ÉVITON MARQUES DA ROCHA</w:t>
      </w:r>
    </w:p>
    <w:p>
      <w:pPr>
        <w:pStyle w:val="Corpodotexto"/>
        <w:spacing w:before="40" w:after="40"/>
        <w:jc w:val="center"/>
        <w:rPr/>
      </w:pPr>
      <w:r>
        <w:rPr>
          <w:sz w:val="24"/>
          <w:szCs w:val="28"/>
        </w:rPr>
        <w:t>Presidente da Comissão de Seleção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1134" w:top="1701" w:footer="663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4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4</w:t>
    </w:r>
    <w:r>
      <w:rPr>
        <w:sz w:val="18"/>
        <w:i/>
      </w:rPr>
      <w:fldChar w:fldCharType="end"/>
    </w:r>
  </w:p>
  <w:p>
    <w:pPr>
      <w:pStyle w:val="Normal"/>
      <w:jc w:val="center"/>
      <w:rPr>
        <w:sz w:val="20"/>
        <w:szCs w:val="20"/>
      </w:rPr>
    </w:pPr>
    <w:r>
      <w:rPr>
        <w:color w:val="008A3E"/>
        <w:sz w:val="20"/>
        <w:szCs w:val="20"/>
      </w:rPr>
      <w:t>Avenida Gonçalves Dias, n.º 324, Centro, São José de Ribamar/MA, CEP 65.110-000, Telefone: (98) 3224-1602</w:t>
      <w:br/>
      <w:t xml:space="preserve">e-mail: </w:t>
    </w:r>
    <w:hyperlink r:id="rId1" w:tgtFrame="mailto:nucleoribamar@ma.def.br">
      <w:r>
        <w:rPr>
          <w:rStyle w:val="LinkdaInternet"/>
          <w:sz w:val="20"/>
          <w:szCs w:val="20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5740" cy="170180"/>
              <wp:effectExtent l="635" t="635" r="3810" b="1270"/>
              <wp:wrapSquare wrapText="bothSides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9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pt;height:13.3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5190" w:leader="none"/>
      </w:tabs>
      <w:jc w:val="left"/>
      <w:rPr>
        <w:b w:val="false"/>
        <w:b w:val="false"/>
        <w:sz w:val="28"/>
      </w:rPr>
    </w:pPr>
    <w:r>
      <w:drawing>
        <wp:anchor behindDoc="1" distT="0" distB="0" distL="0" distR="0" simplePos="0" locked="0" layoutInCell="1" allowOverlap="1" relativeHeight="9">
          <wp:simplePos x="0" y="0"/>
          <wp:positionH relativeFrom="margin">
            <wp:align>center</wp:align>
          </wp:positionH>
          <wp:positionV relativeFrom="paragraph">
            <wp:posOffset>-384175</wp:posOffset>
          </wp:positionV>
          <wp:extent cx="1080135" cy="791210"/>
          <wp:effectExtent l="0" t="0" r="0" b="0"/>
          <wp:wrapNone/>
          <wp:docPr id="1" name="Imagem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false"/>
        <w:sz w:val="28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tulo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har"/>
    <w:qFormat/>
    <w:pPr>
      <w:keepNext w:val="true"/>
      <w:numPr>
        <w:ilvl w:val="1"/>
        <w:numId w:val="1"/>
      </w:numPr>
      <w:ind w:left="0"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link w:val="Ttulo3Char1"/>
    <w:qFormat/>
    <w:pPr>
      <w:keepNext w:val="true"/>
      <w:numPr>
        <w:ilvl w:val="2"/>
        <w:numId w:val="1"/>
      </w:numPr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keepNext w:val="true"/>
      <w:numPr>
        <w:ilvl w:val="4"/>
        <w:numId w:val="1"/>
      </w:numPr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Arial" w:hAnsi="Arial" w:eastAsia="Arial" w:cs="Arial"/>
      <w:sz w:val="34"/>
    </w:rPr>
  </w:style>
  <w:style w:type="character" w:styleId="Ttulo3Char1" w:customStyle="1">
    <w:name w:val="Título 3 Char1"/>
    <w:basedOn w:val="DefaultParagraphFont"/>
    <w:link w:val="Ttulo3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link w:val="Ttulo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link w:val="Ttulo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link w:val="Ttulo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link w:val="Ttulo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link w:val="Ttulo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link w:val="Ttulo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link w:val="Ttulo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link w:val="Subttulo"/>
    <w:uiPriority w:val="11"/>
    <w:qFormat/>
    <w:rPr>
      <w:sz w:val="24"/>
      <w:szCs w:val="24"/>
    </w:rPr>
  </w:style>
  <w:style w:type="character" w:styleId="CitaoChar" w:customStyle="1">
    <w:name w:val="Citação Char"/>
    <w:link w:val="Citao"/>
    <w:uiPriority w:val="29"/>
    <w:qFormat/>
    <w:rPr>
      <w:i/>
    </w:rPr>
  </w:style>
  <w:style w:type="character" w:styleId="CitaoIntensaChar" w:customStyle="1">
    <w:name w:val="Citação Intensa Char"/>
    <w:link w:val="CitaoIntensa"/>
    <w:uiPriority w:val="30"/>
    <w:qFormat/>
    <w:rPr>
      <w:i/>
    </w:rPr>
  </w:style>
  <w:style w:type="character" w:styleId="CabealhoChar1" w:customStyle="1">
    <w:name w:val="Cabeçalho Char1"/>
    <w:basedOn w:val="DefaultParagraphFont"/>
    <w:link w:val="Cabealho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RodapChar" w:customStyle="1">
    <w:name w:val="Rodapé Char"/>
    <w:link w:val="Rodap"/>
    <w:uiPriority w:val="99"/>
    <w:qFormat/>
    <w:rPr/>
  </w:style>
  <w:style w:type="character" w:styleId="TextodenotaderodapChar" w:customStyle="1">
    <w:name w:val="Texto de nota de rodapé Char"/>
    <w:link w:val="Textodenotaderodap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Ttulododocument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sz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rsid w:val="00ea0d45"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Tabelacomgrade">
    <w:name w:val="Table Grid"/>
    <w:basedOn w:val="Tabelanormal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021BB-2665-4054-9CA2-AF0950085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4</Pages>
  <Words>1358</Words>
  <Characters>5380</Characters>
  <CharactersWithSpaces>6290</CharactersWithSpaces>
  <Paragraphs>449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2020-08-05T19:56:00Z</dcterms:created>
  <dc:creator>Alef Aguiar Sampaio</dc:creator>
  <dc:description/>
  <dc:language>pt-BR</dc:language>
  <cp:lastModifiedBy>Alef Aguiar Sampaio</cp:lastModifiedBy>
  <cp:lastPrinted>2020-08-05T18:43:00Z</cp:lastPrinted>
  <dcterms:modified xsi:type="dcterms:W3CDTF">2020-08-05T19:56:00Z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